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89" w:rsidRPr="003D0818" w:rsidRDefault="003D0B5C" w:rsidP="00A3577D">
      <w:pPr>
        <w:pStyle w:val="4"/>
        <w:ind w:left="0" w:right="-22"/>
        <w:jc w:val="center"/>
        <w:rPr>
          <w:rFonts w:ascii="Arial" w:hAnsi="Arial" w:cs="Arial"/>
          <w:sz w:val="20"/>
        </w:rPr>
      </w:pPr>
      <w:r w:rsidRPr="003D0818">
        <w:rPr>
          <w:rFonts w:ascii="Arial" w:hAnsi="Arial" w:cs="Arial"/>
          <w:b/>
          <w:sz w:val="20"/>
        </w:rPr>
        <w:t>Договор №</w:t>
      </w:r>
      <w:r w:rsidR="00862007" w:rsidRPr="003D0818">
        <w:rPr>
          <w:rFonts w:ascii="Arial" w:hAnsi="Arial" w:cs="Arial"/>
          <w:b/>
          <w:sz w:val="20"/>
        </w:rPr>
        <w:t xml:space="preserve"> </w:t>
      </w:r>
      <w:r w:rsidR="00985E82">
        <w:rPr>
          <w:rFonts w:ascii="Arial" w:hAnsi="Arial" w:cs="Arial"/>
          <w:b/>
          <w:sz w:val="20"/>
        </w:rPr>
        <w:t>____</w:t>
      </w:r>
    </w:p>
    <w:p w:rsidR="00E26189" w:rsidRPr="003D0818" w:rsidRDefault="005A1EB1" w:rsidP="009801A4">
      <w:pPr>
        <w:tabs>
          <w:tab w:val="left" w:pos="4320"/>
        </w:tabs>
        <w:spacing w:line="360" w:lineRule="auto"/>
        <w:ind w:left="40" w:right="-22"/>
        <w:jc w:val="both"/>
        <w:rPr>
          <w:rFonts w:ascii="Arial" w:hAnsi="Arial" w:cs="Arial"/>
        </w:rPr>
      </w:pPr>
      <w:r w:rsidRPr="003D0818">
        <w:rPr>
          <w:rFonts w:ascii="Arial" w:hAnsi="Arial" w:cs="Arial"/>
        </w:rPr>
        <w:t>г. Москва</w:t>
      </w:r>
      <w:r w:rsidR="001810EC" w:rsidRPr="003D0818">
        <w:rPr>
          <w:rFonts w:ascii="Arial" w:hAnsi="Arial" w:cs="Arial"/>
        </w:rPr>
        <w:tab/>
      </w:r>
      <w:r w:rsidR="001810EC" w:rsidRPr="003D0818">
        <w:rPr>
          <w:rFonts w:ascii="Arial" w:hAnsi="Arial" w:cs="Arial"/>
        </w:rPr>
        <w:tab/>
      </w:r>
      <w:r w:rsidR="001810EC" w:rsidRPr="003D0818">
        <w:rPr>
          <w:rFonts w:ascii="Arial" w:hAnsi="Arial" w:cs="Arial"/>
        </w:rPr>
        <w:tab/>
      </w:r>
      <w:r w:rsidR="001810EC" w:rsidRPr="003D0818">
        <w:rPr>
          <w:rFonts w:ascii="Arial" w:hAnsi="Arial" w:cs="Arial"/>
        </w:rPr>
        <w:tab/>
      </w:r>
      <w:r w:rsidR="00E26189" w:rsidRPr="003D0818">
        <w:rPr>
          <w:rFonts w:ascii="Arial" w:hAnsi="Arial" w:cs="Arial"/>
        </w:rPr>
        <w:t>«</w:t>
      </w:r>
      <w:r w:rsidR="00985E82">
        <w:rPr>
          <w:rFonts w:ascii="Arial" w:hAnsi="Arial" w:cs="Arial"/>
        </w:rPr>
        <w:t>______</w:t>
      </w:r>
      <w:r w:rsidRPr="003D0818">
        <w:rPr>
          <w:rFonts w:ascii="Arial" w:hAnsi="Arial" w:cs="Arial"/>
        </w:rPr>
        <w:t xml:space="preserve">» </w:t>
      </w:r>
      <w:r w:rsidR="00985E82">
        <w:rPr>
          <w:rFonts w:ascii="Arial" w:hAnsi="Arial" w:cs="Arial"/>
        </w:rPr>
        <w:t>__________</w:t>
      </w:r>
      <w:r w:rsidR="002B6749" w:rsidRPr="003D0818">
        <w:rPr>
          <w:rFonts w:ascii="Arial" w:hAnsi="Arial" w:cs="Arial"/>
        </w:rPr>
        <w:t>20</w:t>
      </w:r>
      <w:r w:rsidR="003D0B5C">
        <w:rPr>
          <w:rFonts w:ascii="Arial" w:hAnsi="Arial" w:cs="Arial"/>
        </w:rPr>
        <w:t>20</w:t>
      </w:r>
      <w:r w:rsidR="0015546A" w:rsidRPr="003D0818">
        <w:rPr>
          <w:rFonts w:ascii="Arial" w:hAnsi="Arial" w:cs="Arial"/>
        </w:rPr>
        <w:t xml:space="preserve"> </w:t>
      </w:r>
      <w:r w:rsidR="00E26189" w:rsidRPr="003D0818">
        <w:rPr>
          <w:rFonts w:ascii="Arial" w:hAnsi="Arial" w:cs="Arial"/>
        </w:rPr>
        <w:t xml:space="preserve">г.  </w:t>
      </w:r>
    </w:p>
    <w:p w:rsidR="00E26189" w:rsidRPr="003D0818" w:rsidRDefault="00E26189" w:rsidP="009801A4">
      <w:pPr>
        <w:tabs>
          <w:tab w:val="left" w:pos="5245"/>
        </w:tabs>
        <w:spacing w:line="360" w:lineRule="auto"/>
        <w:ind w:right="-22"/>
        <w:jc w:val="both"/>
        <w:rPr>
          <w:rFonts w:ascii="Arial" w:hAnsi="Arial" w:cs="Arial"/>
        </w:rPr>
      </w:pPr>
    </w:p>
    <w:p w:rsidR="00E26189" w:rsidRPr="003D0818" w:rsidRDefault="00985E82" w:rsidP="009F4B3E">
      <w:pPr>
        <w:pStyle w:val="2"/>
        <w:spacing w:line="360" w:lineRule="auto"/>
        <w:ind w:left="0" w:firstLine="658"/>
        <w:jc w:val="both"/>
        <w:rPr>
          <w:rFonts w:ascii="Arial" w:hAnsi="Arial" w:cs="Arial"/>
          <w:sz w:val="20"/>
        </w:rPr>
      </w:pPr>
      <w:r>
        <w:rPr>
          <w:rFonts w:ascii="Arial" w:hAnsi="Arial" w:cs="Arial"/>
          <w:b/>
          <w:sz w:val="20"/>
        </w:rPr>
        <w:t>________________</w:t>
      </w:r>
      <w:r w:rsidR="009F4B3E" w:rsidRPr="003D0818">
        <w:rPr>
          <w:rFonts w:ascii="Arial" w:hAnsi="Arial" w:cs="Arial"/>
          <w:sz w:val="20"/>
        </w:rPr>
        <w:t xml:space="preserve"> </w:t>
      </w:r>
      <w:r w:rsidR="00E26189" w:rsidRPr="003D0818">
        <w:rPr>
          <w:rFonts w:ascii="Arial" w:hAnsi="Arial" w:cs="Arial"/>
          <w:sz w:val="20"/>
        </w:rPr>
        <w:t xml:space="preserve">в лице </w:t>
      </w:r>
      <w:r>
        <w:rPr>
          <w:rFonts w:ascii="Arial" w:hAnsi="Arial" w:cs="Arial"/>
          <w:sz w:val="20"/>
        </w:rPr>
        <w:t>___________________</w:t>
      </w:r>
      <w:r w:rsidR="00E72CE9" w:rsidRPr="003D0818">
        <w:rPr>
          <w:rFonts w:ascii="Arial" w:hAnsi="Arial" w:cs="Arial"/>
          <w:sz w:val="20"/>
        </w:rPr>
        <w:t xml:space="preserve"> </w:t>
      </w:r>
      <w:r w:rsidR="00886DF2" w:rsidRPr="003D0818">
        <w:rPr>
          <w:rFonts w:ascii="Arial" w:hAnsi="Arial" w:cs="Arial"/>
          <w:sz w:val="20"/>
        </w:rPr>
        <w:t xml:space="preserve">действующего на основании Устава, </w:t>
      </w:r>
      <w:r w:rsidR="00E26189" w:rsidRPr="003D0818">
        <w:rPr>
          <w:rFonts w:ascii="Arial" w:hAnsi="Arial" w:cs="Arial"/>
          <w:sz w:val="20"/>
        </w:rPr>
        <w:t xml:space="preserve">именуемое в дальнейшем Заказчик, с одной Стороны, и </w:t>
      </w:r>
      <w:r w:rsidR="003D0818" w:rsidRPr="003D0818">
        <w:rPr>
          <w:rFonts w:ascii="Arial" w:hAnsi="Arial" w:cs="Arial"/>
          <w:b/>
          <w:sz w:val="20"/>
        </w:rPr>
        <w:t>Общество с ограниченной ответственностью</w:t>
      </w:r>
      <w:r w:rsidR="005A1EB1" w:rsidRPr="003D0818">
        <w:rPr>
          <w:rFonts w:ascii="Arial" w:hAnsi="Arial" w:cs="Arial"/>
          <w:b/>
          <w:sz w:val="20"/>
        </w:rPr>
        <w:t xml:space="preserve"> «</w:t>
      </w:r>
      <w:r w:rsidR="009B6848" w:rsidRPr="003D0818">
        <w:rPr>
          <w:rFonts w:ascii="Arial" w:hAnsi="Arial" w:cs="Arial"/>
          <w:b/>
          <w:sz w:val="20"/>
        </w:rPr>
        <w:t>ФАЗАН-</w:t>
      </w:r>
      <w:r w:rsidR="009F4B3E" w:rsidRPr="003D0818">
        <w:rPr>
          <w:rFonts w:ascii="Arial" w:hAnsi="Arial" w:cs="Arial"/>
          <w:b/>
          <w:sz w:val="20"/>
        </w:rPr>
        <w:t>ПРИНТ</w:t>
      </w:r>
      <w:r w:rsidR="005A1EB1" w:rsidRPr="003D0818">
        <w:rPr>
          <w:rFonts w:ascii="Arial" w:hAnsi="Arial" w:cs="Arial"/>
          <w:b/>
          <w:sz w:val="20"/>
        </w:rPr>
        <w:t>»</w:t>
      </w:r>
      <w:r w:rsidR="005A1EB1" w:rsidRPr="003D0818">
        <w:rPr>
          <w:rFonts w:ascii="Arial" w:hAnsi="Arial" w:cs="Arial"/>
          <w:sz w:val="20"/>
        </w:rPr>
        <w:t>, именуемое в да</w:t>
      </w:r>
      <w:r w:rsidR="003D0818" w:rsidRPr="003D0818">
        <w:rPr>
          <w:rFonts w:ascii="Arial" w:hAnsi="Arial" w:cs="Arial"/>
          <w:sz w:val="20"/>
        </w:rPr>
        <w:t>льнейшем «Исполнитель», в лице г</w:t>
      </w:r>
      <w:r w:rsidR="005A1EB1" w:rsidRPr="003D0818">
        <w:rPr>
          <w:rFonts w:ascii="Arial" w:hAnsi="Arial" w:cs="Arial"/>
          <w:sz w:val="20"/>
        </w:rPr>
        <w:t>енерального директора</w:t>
      </w:r>
      <w:r w:rsidR="000C2FFF" w:rsidRPr="003D0818">
        <w:rPr>
          <w:rFonts w:ascii="Arial" w:hAnsi="Arial" w:cs="Arial"/>
          <w:sz w:val="20"/>
        </w:rPr>
        <w:t xml:space="preserve"> </w:t>
      </w:r>
      <w:r w:rsidR="002553AE" w:rsidRPr="003D0818">
        <w:rPr>
          <w:rFonts w:ascii="Arial" w:hAnsi="Arial" w:cs="Arial"/>
          <w:sz w:val="20"/>
        </w:rPr>
        <w:t>Андреева Д</w:t>
      </w:r>
      <w:r w:rsidR="009B6848" w:rsidRPr="003D0818">
        <w:rPr>
          <w:rFonts w:ascii="Arial" w:hAnsi="Arial" w:cs="Arial"/>
          <w:sz w:val="20"/>
        </w:rPr>
        <w:t>.</w:t>
      </w:r>
      <w:r w:rsidR="002553AE" w:rsidRPr="003D0818">
        <w:rPr>
          <w:rFonts w:ascii="Arial" w:hAnsi="Arial" w:cs="Arial"/>
          <w:sz w:val="20"/>
        </w:rPr>
        <w:t>А.</w:t>
      </w:r>
      <w:r w:rsidR="005A1EB1" w:rsidRPr="003D0818">
        <w:rPr>
          <w:rFonts w:ascii="Arial" w:hAnsi="Arial" w:cs="Arial"/>
          <w:sz w:val="20"/>
        </w:rPr>
        <w:t xml:space="preserve">, действующего на основании Устава, </w:t>
      </w:r>
      <w:r w:rsidR="00E26189" w:rsidRPr="003D0818">
        <w:rPr>
          <w:rFonts w:ascii="Arial" w:hAnsi="Arial" w:cs="Arial"/>
          <w:sz w:val="20"/>
        </w:rPr>
        <w:t>с другой  стороны, именуемые в дальнейшем Стороны, заключили настоящий Договор о нижеследующем:</w:t>
      </w:r>
    </w:p>
    <w:p w:rsidR="00581A48" w:rsidRPr="003D0818" w:rsidRDefault="00581A48" w:rsidP="009801A4">
      <w:pPr>
        <w:pStyle w:val="a4"/>
        <w:ind w:firstLine="360"/>
        <w:rPr>
          <w:rFonts w:cs="Arial"/>
          <w:sz w:val="20"/>
        </w:rPr>
      </w:pPr>
    </w:p>
    <w:p w:rsidR="00E26189" w:rsidRPr="003D0818" w:rsidRDefault="00E26189" w:rsidP="00581A48">
      <w:pPr>
        <w:spacing w:line="360" w:lineRule="auto"/>
        <w:jc w:val="center"/>
        <w:rPr>
          <w:rFonts w:ascii="Arial" w:hAnsi="Arial" w:cs="Arial"/>
          <w:b/>
        </w:rPr>
      </w:pPr>
      <w:r w:rsidRPr="003D0818">
        <w:rPr>
          <w:rFonts w:ascii="Arial" w:hAnsi="Arial" w:cs="Arial"/>
          <w:b/>
        </w:rPr>
        <w:t>1. Предмет Договора.</w:t>
      </w:r>
    </w:p>
    <w:p w:rsidR="00E26189" w:rsidRPr="003D0818" w:rsidRDefault="00E26189" w:rsidP="009801A4">
      <w:pPr>
        <w:pStyle w:val="2"/>
        <w:spacing w:line="360" w:lineRule="auto"/>
        <w:ind w:left="0" w:firstLine="658"/>
        <w:jc w:val="both"/>
        <w:rPr>
          <w:rFonts w:ascii="Arial" w:hAnsi="Arial" w:cs="Arial"/>
          <w:sz w:val="20"/>
        </w:rPr>
      </w:pPr>
      <w:r w:rsidRPr="003D0818">
        <w:rPr>
          <w:rFonts w:ascii="Arial" w:hAnsi="Arial" w:cs="Arial"/>
          <w:sz w:val="20"/>
        </w:rPr>
        <w:t xml:space="preserve">1.1. Заказчик поручает, а Исполнитель принимает на себя обязательство осуществить комплекс работ, направленных на изготовление полиграфической продукции (в дальнейшем - Продукция). </w:t>
      </w:r>
    </w:p>
    <w:p w:rsidR="00E26189" w:rsidRPr="003D0818" w:rsidRDefault="00E26189" w:rsidP="009801A4">
      <w:pPr>
        <w:pStyle w:val="2"/>
        <w:spacing w:line="360" w:lineRule="auto"/>
        <w:ind w:left="0" w:firstLine="658"/>
        <w:jc w:val="both"/>
        <w:rPr>
          <w:rFonts w:ascii="Arial" w:hAnsi="Arial" w:cs="Arial"/>
          <w:sz w:val="20"/>
        </w:rPr>
      </w:pPr>
      <w:r w:rsidRPr="003D0818">
        <w:rPr>
          <w:rFonts w:ascii="Arial" w:hAnsi="Arial" w:cs="Arial"/>
          <w:sz w:val="20"/>
        </w:rPr>
        <w:t xml:space="preserve">1.2. </w:t>
      </w:r>
      <w:r w:rsidR="00581A48" w:rsidRPr="003D0818">
        <w:rPr>
          <w:rFonts w:ascii="Arial" w:hAnsi="Arial" w:cs="Arial"/>
          <w:sz w:val="20"/>
        </w:rPr>
        <w:t xml:space="preserve">Работы выполняются Исполнителем на основании заказов. </w:t>
      </w:r>
      <w:r w:rsidRPr="003D0818">
        <w:rPr>
          <w:rFonts w:ascii="Arial" w:hAnsi="Arial" w:cs="Arial"/>
          <w:sz w:val="20"/>
        </w:rPr>
        <w:t>Заказы оформляются в виде Дополнительных соглашений к настоящему Договору</w:t>
      </w:r>
      <w:r w:rsidR="00B8182C" w:rsidRPr="003D0818">
        <w:rPr>
          <w:rFonts w:ascii="Arial" w:hAnsi="Arial" w:cs="Arial"/>
          <w:sz w:val="20"/>
        </w:rPr>
        <w:t xml:space="preserve"> (по желанию Заказчика)</w:t>
      </w:r>
      <w:r w:rsidRPr="003D0818">
        <w:rPr>
          <w:rFonts w:ascii="Arial" w:hAnsi="Arial" w:cs="Arial"/>
          <w:sz w:val="20"/>
        </w:rPr>
        <w:t xml:space="preserve">, в которых указываются наименование и/или код наименования Продукции, объем работ, формат, срок изготовления, условия доставки, </w:t>
      </w:r>
      <w:r w:rsidR="00B8182C" w:rsidRPr="003D0818">
        <w:rPr>
          <w:rFonts w:ascii="Arial" w:hAnsi="Arial" w:cs="Arial"/>
          <w:sz w:val="20"/>
        </w:rPr>
        <w:t>стоимость и форма оплаты заказа, или счетов (по умолчанию).</w:t>
      </w:r>
    </w:p>
    <w:p w:rsidR="00E26189" w:rsidRPr="003D0818" w:rsidRDefault="00E26189" w:rsidP="009801A4">
      <w:pPr>
        <w:spacing w:line="360" w:lineRule="auto"/>
        <w:jc w:val="both"/>
        <w:rPr>
          <w:rFonts w:ascii="Arial" w:hAnsi="Arial" w:cs="Arial"/>
        </w:rPr>
      </w:pPr>
    </w:p>
    <w:p w:rsidR="00E26189" w:rsidRPr="003D0818" w:rsidRDefault="00E26189" w:rsidP="009801A4">
      <w:pPr>
        <w:spacing w:line="360" w:lineRule="auto"/>
        <w:ind w:right="-2"/>
        <w:jc w:val="center"/>
        <w:rPr>
          <w:rFonts w:ascii="Arial" w:hAnsi="Arial" w:cs="Arial"/>
          <w:b/>
        </w:rPr>
      </w:pPr>
      <w:r w:rsidRPr="003D0818">
        <w:rPr>
          <w:rFonts w:ascii="Arial" w:hAnsi="Arial" w:cs="Arial"/>
          <w:b/>
        </w:rPr>
        <w:t>2. Права и обязанности Сторон.</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2.1. Заказчик обязуется:</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2.1.1. Согласовать с Исполнителем и подписать дополнительное соглашение на каждый заказ</w:t>
      </w:r>
      <w:r w:rsidR="00B8182C" w:rsidRPr="003D0818">
        <w:rPr>
          <w:rFonts w:ascii="Arial" w:hAnsi="Arial" w:cs="Arial"/>
          <w:sz w:val="20"/>
        </w:rPr>
        <w:t xml:space="preserve"> (по желанию)</w:t>
      </w:r>
      <w:r w:rsidRPr="003D0818">
        <w:rPr>
          <w:rFonts w:ascii="Arial" w:hAnsi="Arial" w:cs="Arial"/>
          <w:sz w:val="20"/>
        </w:rPr>
        <w:t>;</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2.1.2.</w:t>
      </w:r>
      <w:r w:rsidR="003D0818" w:rsidRPr="003D0818">
        <w:rPr>
          <w:rFonts w:ascii="Arial" w:hAnsi="Arial" w:cs="Arial"/>
          <w:sz w:val="20"/>
        </w:rPr>
        <w:t xml:space="preserve"> </w:t>
      </w:r>
      <w:r w:rsidRPr="003D0818">
        <w:rPr>
          <w:rFonts w:ascii="Arial" w:hAnsi="Arial" w:cs="Arial"/>
          <w:sz w:val="20"/>
        </w:rPr>
        <w:t>Передать Исполнителю макет заказа.</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2.2. Исполнитель обязуется:</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2.2.1. В случае возникновения обстоятельств, замедляющих ход работ против планового, немедленно поставить в известность Заказчика;</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2.2.2. Нести ответственность за вверенное ему Заказчиком имущество и за любое действие или бездействие, повлекшее за собой утрату или порчу имущества;</w:t>
      </w:r>
    </w:p>
    <w:p w:rsidR="00E26189" w:rsidRPr="003D0818" w:rsidRDefault="00E26189" w:rsidP="009801A4">
      <w:pPr>
        <w:pStyle w:val="a4"/>
        <w:rPr>
          <w:rFonts w:cs="Arial"/>
          <w:sz w:val="20"/>
        </w:rPr>
      </w:pPr>
      <w:r w:rsidRPr="003D0818">
        <w:rPr>
          <w:rFonts w:cs="Arial"/>
          <w:sz w:val="20"/>
        </w:rPr>
        <w:t>2.2.3. Относиться к информации, передаваемой ему Заказчиком, как к конфиденциальной;</w:t>
      </w:r>
    </w:p>
    <w:p w:rsidR="00E26189" w:rsidRPr="003D0818" w:rsidRDefault="00E26189" w:rsidP="009801A4">
      <w:pPr>
        <w:spacing w:line="360" w:lineRule="auto"/>
        <w:ind w:right="-2" w:firstLine="720"/>
        <w:jc w:val="both"/>
        <w:rPr>
          <w:rFonts w:ascii="Arial" w:hAnsi="Arial" w:cs="Arial"/>
        </w:rPr>
      </w:pPr>
      <w:r w:rsidRPr="003D0818">
        <w:rPr>
          <w:rFonts w:ascii="Arial" w:hAnsi="Arial" w:cs="Arial"/>
        </w:rPr>
        <w:t>2.2.4. Устранять по требованию Заказчика недостатки и дефекты в работе за свой счет в</w:t>
      </w:r>
      <w:r w:rsidRPr="003D0818">
        <w:rPr>
          <w:rFonts w:ascii="Arial" w:hAnsi="Arial" w:cs="Arial"/>
          <w:color w:val="0000FF"/>
        </w:rPr>
        <w:t xml:space="preserve"> </w:t>
      </w:r>
      <w:r w:rsidRPr="003D0818">
        <w:rPr>
          <w:rFonts w:ascii="Arial" w:hAnsi="Arial" w:cs="Arial"/>
        </w:rPr>
        <w:t>сроки, указанные в п.4.3. Договора.</w:t>
      </w:r>
    </w:p>
    <w:p w:rsidR="00E26189" w:rsidRPr="003D0818" w:rsidRDefault="00E26189" w:rsidP="009801A4">
      <w:pPr>
        <w:spacing w:line="360" w:lineRule="auto"/>
        <w:ind w:firstLine="720"/>
        <w:jc w:val="both"/>
        <w:rPr>
          <w:rFonts w:ascii="Arial" w:hAnsi="Arial" w:cs="Arial"/>
        </w:rPr>
      </w:pPr>
      <w:r w:rsidRPr="003D0818">
        <w:rPr>
          <w:rFonts w:ascii="Arial" w:hAnsi="Arial" w:cs="Arial"/>
        </w:rPr>
        <w:t>2.3. Исполнитель имеет право привлечь для выполнения работ по Договору третьих лиц (с уведомлением Заказчика). При этом Исполнитель несет перед Заказчиком всю ответственность за выполнение третьим лицом условий Договора.</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2.4. Работа считается выполненной после подписания накладной на получение полиграфической продукции Заказчиком или уполномоченным им представителем.</w:t>
      </w:r>
    </w:p>
    <w:p w:rsidR="00E26189" w:rsidRPr="003D0818" w:rsidRDefault="00E26189" w:rsidP="009801A4">
      <w:pPr>
        <w:pStyle w:val="a3"/>
        <w:spacing w:line="360" w:lineRule="auto"/>
        <w:rPr>
          <w:rFonts w:ascii="Arial" w:hAnsi="Arial" w:cs="Arial"/>
          <w:sz w:val="20"/>
        </w:rPr>
      </w:pPr>
      <w:r w:rsidRPr="003D0818">
        <w:rPr>
          <w:rFonts w:ascii="Arial" w:hAnsi="Arial" w:cs="Arial"/>
          <w:sz w:val="20"/>
        </w:rPr>
        <w:tab/>
        <w:t>2.5. Печатные процессы соответствуют стандартам ISO12647 и DIN ISO 12647-2</w:t>
      </w:r>
    </w:p>
    <w:p w:rsidR="00E26189" w:rsidRPr="003D0818" w:rsidRDefault="00E26189" w:rsidP="009801A4">
      <w:pPr>
        <w:spacing w:line="360" w:lineRule="auto"/>
        <w:ind w:firstLine="708"/>
        <w:rPr>
          <w:rFonts w:ascii="Arial" w:hAnsi="Arial" w:cs="Arial"/>
        </w:rPr>
      </w:pPr>
      <w:r w:rsidRPr="003D0818">
        <w:rPr>
          <w:rFonts w:ascii="Arial" w:hAnsi="Arial" w:cs="Arial"/>
        </w:rPr>
        <w:t xml:space="preserve">2.6. Заказчик подтверждает, что у него </w:t>
      </w:r>
      <w:r w:rsidR="00581A48" w:rsidRPr="003D0818">
        <w:rPr>
          <w:rFonts w:ascii="Arial" w:hAnsi="Arial" w:cs="Arial"/>
        </w:rPr>
        <w:t xml:space="preserve">имеются все соответствующие </w:t>
      </w:r>
      <w:r w:rsidRPr="003D0818">
        <w:rPr>
          <w:rFonts w:ascii="Arial" w:hAnsi="Arial" w:cs="Arial"/>
        </w:rPr>
        <w:t>прав</w:t>
      </w:r>
      <w:r w:rsidR="00581A48" w:rsidRPr="003D0818">
        <w:rPr>
          <w:rFonts w:ascii="Arial" w:hAnsi="Arial" w:cs="Arial"/>
        </w:rPr>
        <w:t>а</w:t>
      </w:r>
      <w:r w:rsidRPr="003D0818">
        <w:rPr>
          <w:rFonts w:ascii="Arial" w:hAnsi="Arial" w:cs="Arial"/>
        </w:rPr>
        <w:t xml:space="preserve"> и </w:t>
      </w:r>
      <w:r w:rsidR="00581A48" w:rsidRPr="003D0818">
        <w:rPr>
          <w:rFonts w:ascii="Arial" w:hAnsi="Arial" w:cs="Arial"/>
        </w:rPr>
        <w:t xml:space="preserve">полномочия </w:t>
      </w:r>
      <w:r w:rsidRPr="003D0818">
        <w:rPr>
          <w:rFonts w:ascii="Arial" w:hAnsi="Arial" w:cs="Arial"/>
        </w:rPr>
        <w:t xml:space="preserve">для размещения Заказа на производство </w:t>
      </w:r>
      <w:r w:rsidR="00581A48" w:rsidRPr="003D0818">
        <w:rPr>
          <w:rFonts w:ascii="Arial" w:hAnsi="Arial" w:cs="Arial"/>
        </w:rPr>
        <w:t xml:space="preserve">Продукции </w:t>
      </w:r>
      <w:r w:rsidRPr="003D0818">
        <w:rPr>
          <w:rFonts w:ascii="Arial" w:hAnsi="Arial" w:cs="Arial"/>
        </w:rPr>
        <w:t>и принимает на себя обязательства и всю полноту ответственности по решению всех вопросов, касающихся авторских и смежных прав</w:t>
      </w:r>
      <w:r w:rsidR="00581A48" w:rsidRPr="003D0818">
        <w:rPr>
          <w:rFonts w:ascii="Arial" w:hAnsi="Arial" w:cs="Arial"/>
        </w:rPr>
        <w:t xml:space="preserve"> с правообладателями</w:t>
      </w:r>
      <w:r w:rsidRPr="003D0818">
        <w:rPr>
          <w:rFonts w:ascii="Arial" w:hAnsi="Arial" w:cs="Arial"/>
        </w:rPr>
        <w:t>.</w:t>
      </w:r>
    </w:p>
    <w:p w:rsidR="005A1EB1" w:rsidRPr="003D0818" w:rsidRDefault="005A1EB1" w:rsidP="009801A4">
      <w:pPr>
        <w:pStyle w:val="a3"/>
        <w:spacing w:line="360" w:lineRule="auto"/>
        <w:rPr>
          <w:rFonts w:ascii="Arial" w:hAnsi="Arial" w:cs="Arial"/>
          <w:sz w:val="20"/>
        </w:rPr>
      </w:pPr>
    </w:p>
    <w:p w:rsidR="00E26189" w:rsidRPr="003D0818" w:rsidRDefault="00E26189" w:rsidP="009801A4">
      <w:pPr>
        <w:pStyle w:val="a3"/>
        <w:numPr>
          <w:ilvl w:val="0"/>
          <w:numId w:val="1"/>
        </w:numPr>
        <w:spacing w:line="360" w:lineRule="auto"/>
        <w:jc w:val="center"/>
        <w:rPr>
          <w:rFonts w:ascii="Arial" w:hAnsi="Arial" w:cs="Arial"/>
          <w:b/>
          <w:sz w:val="20"/>
        </w:rPr>
      </w:pPr>
      <w:r w:rsidRPr="003D0818">
        <w:rPr>
          <w:rFonts w:ascii="Arial" w:hAnsi="Arial" w:cs="Arial"/>
          <w:b/>
          <w:sz w:val="20"/>
        </w:rPr>
        <w:t>Условия и порядок оплаты.</w:t>
      </w:r>
    </w:p>
    <w:p w:rsidR="00E72CE9" w:rsidRPr="003D0818" w:rsidRDefault="00E72CE9" w:rsidP="009801A4">
      <w:pPr>
        <w:pStyle w:val="a3"/>
        <w:numPr>
          <w:ilvl w:val="1"/>
          <w:numId w:val="1"/>
        </w:numPr>
        <w:spacing w:line="360" w:lineRule="auto"/>
        <w:ind w:left="0" w:firstLine="720"/>
        <w:rPr>
          <w:rFonts w:ascii="Arial" w:hAnsi="Arial" w:cs="Arial"/>
          <w:sz w:val="20"/>
        </w:rPr>
      </w:pPr>
      <w:r w:rsidRPr="003D0818">
        <w:rPr>
          <w:rFonts w:ascii="Arial" w:hAnsi="Arial" w:cs="Arial"/>
          <w:sz w:val="20"/>
        </w:rPr>
        <w:lastRenderedPageBreak/>
        <w:t>Оплата работ по договору производится «ЗАКАЗЧИКОМ» на условиях 100% предоплаты в течение 3-х банковских дней с момента заключения договора на основании выставленного счета.</w:t>
      </w:r>
    </w:p>
    <w:p w:rsidR="00E26189" w:rsidRPr="003D0818" w:rsidRDefault="00E26189" w:rsidP="00CC2B99">
      <w:pPr>
        <w:pStyle w:val="a3"/>
        <w:numPr>
          <w:ilvl w:val="1"/>
          <w:numId w:val="1"/>
        </w:numPr>
        <w:spacing w:line="360" w:lineRule="auto"/>
        <w:ind w:left="0" w:firstLine="720"/>
        <w:rPr>
          <w:rFonts w:ascii="Arial" w:hAnsi="Arial" w:cs="Arial"/>
          <w:sz w:val="20"/>
        </w:rPr>
      </w:pPr>
      <w:r w:rsidRPr="003D0818">
        <w:rPr>
          <w:rFonts w:ascii="Arial" w:hAnsi="Arial" w:cs="Arial"/>
          <w:sz w:val="20"/>
        </w:rPr>
        <w:t xml:space="preserve">Оплата производится в рублях РФ путем перечисления Заказчиком безналичных денежных средств на расчетный счет </w:t>
      </w:r>
      <w:r w:rsidR="00926E11" w:rsidRPr="003D0818">
        <w:rPr>
          <w:rFonts w:ascii="Arial" w:hAnsi="Arial" w:cs="Arial"/>
          <w:sz w:val="20"/>
        </w:rPr>
        <w:t>Исполнителя</w:t>
      </w:r>
      <w:r w:rsidRPr="003D0818">
        <w:rPr>
          <w:rFonts w:ascii="Arial" w:hAnsi="Arial" w:cs="Arial"/>
          <w:sz w:val="20"/>
        </w:rPr>
        <w:t>.</w:t>
      </w:r>
    </w:p>
    <w:p w:rsidR="00E26189" w:rsidRPr="003D0818" w:rsidRDefault="00E26189" w:rsidP="009801A4">
      <w:pPr>
        <w:pStyle w:val="FR1"/>
        <w:spacing w:before="0" w:line="360" w:lineRule="auto"/>
        <w:ind w:right="567" w:firstLine="720"/>
        <w:rPr>
          <w:rFonts w:ascii="Arial" w:hAnsi="Arial" w:cs="Arial"/>
          <w:sz w:val="20"/>
        </w:rPr>
      </w:pPr>
    </w:p>
    <w:p w:rsidR="00E26189" w:rsidRPr="003D0818" w:rsidRDefault="00E26189" w:rsidP="009801A4">
      <w:pPr>
        <w:pStyle w:val="a3"/>
        <w:spacing w:line="360" w:lineRule="auto"/>
        <w:jc w:val="center"/>
        <w:rPr>
          <w:rFonts w:ascii="Arial" w:hAnsi="Arial" w:cs="Arial"/>
          <w:b/>
          <w:sz w:val="20"/>
        </w:rPr>
      </w:pPr>
      <w:r w:rsidRPr="003D0818">
        <w:rPr>
          <w:rFonts w:ascii="Arial" w:hAnsi="Arial" w:cs="Arial"/>
          <w:b/>
          <w:sz w:val="20"/>
        </w:rPr>
        <w:t>4.  Порядок приемки продукции.</w:t>
      </w:r>
    </w:p>
    <w:p w:rsidR="00E26189" w:rsidRPr="003D0818" w:rsidRDefault="00E26189" w:rsidP="009801A4">
      <w:pPr>
        <w:spacing w:line="360" w:lineRule="auto"/>
        <w:ind w:firstLine="709"/>
        <w:jc w:val="both"/>
        <w:rPr>
          <w:rFonts w:ascii="Arial" w:hAnsi="Arial" w:cs="Arial"/>
        </w:rPr>
      </w:pPr>
      <w:r w:rsidRPr="003D0818">
        <w:rPr>
          <w:rFonts w:ascii="Arial" w:hAnsi="Arial" w:cs="Arial"/>
        </w:rPr>
        <w:t>4.1. Исполнитель осуществляет передачу Продукции в месте нахождения Заказчика в сроки, определенные Сторонами в соответствующем Дополнительном соглашении.</w:t>
      </w:r>
    </w:p>
    <w:p w:rsidR="00E26189" w:rsidRPr="003D0818" w:rsidRDefault="00E26189" w:rsidP="009801A4">
      <w:pPr>
        <w:spacing w:line="360" w:lineRule="auto"/>
        <w:ind w:firstLine="709"/>
        <w:jc w:val="both"/>
        <w:rPr>
          <w:rFonts w:ascii="Arial" w:hAnsi="Arial" w:cs="Arial"/>
        </w:rPr>
      </w:pPr>
      <w:r w:rsidRPr="003D0818">
        <w:rPr>
          <w:rFonts w:ascii="Arial" w:hAnsi="Arial" w:cs="Arial"/>
        </w:rPr>
        <w:t xml:space="preserve">4.2. При приемке Продукции Заказчик проверяет ее качество, а также соответствие Продукции сведениям, указанным в сопроводительных документах по наименованию, количеству и ассортименту. Результат приема-передачи Продукции оформляется </w:t>
      </w:r>
      <w:r w:rsidR="00B8182C" w:rsidRPr="003D0818">
        <w:rPr>
          <w:rFonts w:ascii="Arial" w:hAnsi="Arial" w:cs="Arial"/>
        </w:rPr>
        <w:t>товарной накладной по форме ТОРГ-12</w:t>
      </w:r>
      <w:r w:rsidRPr="003D0818">
        <w:rPr>
          <w:rFonts w:ascii="Arial" w:hAnsi="Arial" w:cs="Arial"/>
        </w:rPr>
        <w:t>.</w:t>
      </w:r>
    </w:p>
    <w:p w:rsidR="00E26189" w:rsidRPr="003D0818" w:rsidRDefault="00E26189" w:rsidP="009801A4">
      <w:pPr>
        <w:spacing w:line="360" w:lineRule="auto"/>
        <w:ind w:firstLine="709"/>
        <w:jc w:val="both"/>
        <w:rPr>
          <w:rFonts w:ascii="Arial" w:hAnsi="Arial" w:cs="Arial"/>
        </w:rPr>
      </w:pPr>
      <w:r w:rsidRPr="003D0818">
        <w:rPr>
          <w:rFonts w:ascii="Arial" w:hAnsi="Arial" w:cs="Arial"/>
        </w:rPr>
        <w:t>4.3. При обнаружении в процессе приема-передачи некачественно изготовленной Продукции составляется Акт приемки по качеству. Если Стороны не придут к иному соглашению, Исполнитель в течение</w:t>
      </w:r>
      <w:r w:rsidR="009F3299" w:rsidRPr="003D0818">
        <w:rPr>
          <w:rFonts w:ascii="Arial" w:hAnsi="Arial" w:cs="Arial"/>
        </w:rPr>
        <w:t xml:space="preserve"> 14</w:t>
      </w:r>
      <w:r w:rsidRPr="003D0818">
        <w:rPr>
          <w:rFonts w:ascii="Arial" w:hAnsi="Arial" w:cs="Arial"/>
        </w:rPr>
        <w:t xml:space="preserve"> дней с даты подписания Акта приемки по качеству обязан исправить все допущенные нарушения за свой счет.</w:t>
      </w:r>
    </w:p>
    <w:p w:rsidR="00E26189" w:rsidRPr="003D0818" w:rsidRDefault="00E26189" w:rsidP="009801A4">
      <w:pPr>
        <w:pStyle w:val="ConsNormal"/>
        <w:widowControl/>
        <w:spacing w:line="360" w:lineRule="auto"/>
        <w:jc w:val="both"/>
      </w:pPr>
      <w:r w:rsidRPr="003D0818">
        <w:t>4.4</w:t>
      </w:r>
      <w:r w:rsidR="00CC2B99" w:rsidRPr="003D0818">
        <w:t>.</w:t>
      </w:r>
      <w:r w:rsidRPr="003D0818">
        <w:t xml:space="preserve"> В случае нарушения сроков, установленных п.4.3. Договора, Исполнитель выплачивает Заказчику штраф в размере 10 % стоимости не поставленной в срок Продукции. </w:t>
      </w:r>
    </w:p>
    <w:p w:rsidR="00E26189" w:rsidRPr="003D0818" w:rsidRDefault="00E26189" w:rsidP="009801A4">
      <w:pPr>
        <w:pStyle w:val="ConsNormal"/>
        <w:widowControl/>
        <w:spacing w:line="360" w:lineRule="auto"/>
        <w:ind w:left="720"/>
      </w:pPr>
    </w:p>
    <w:p w:rsidR="00E26189" w:rsidRPr="003D0818" w:rsidRDefault="00E26189" w:rsidP="009801A4">
      <w:pPr>
        <w:pStyle w:val="ConsNormal"/>
        <w:widowControl/>
        <w:spacing w:line="360" w:lineRule="auto"/>
        <w:ind w:firstLine="0"/>
        <w:jc w:val="center"/>
        <w:rPr>
          <w:b/>
        </w:rPr>
      </w:pPr>
      <w:r w:rsidRPr="003D0818">
        <w:rPr>
          <w:b/>
        </w:rPr>
        <w:t>5. Поставка Продукции.</w:t>
      </w:r>
    </w:p>
    <w:p w:rsidR="00E26189" w:rsidRPr="003D0818" w:rsidRDefault="00E26189" w:rsidP="009801A4">
      <w:pPr>
        <w:pStyle w:val="ConsNormal"/>
        <w:widowControl/>
        <w:spacing w:line="360" w:lineRule="auto"/>
        <w:jc w:val="both"/>
      </w:pPr>
      <w:r w:rsidRPr="003D0818">
        <w:t>5.1. О готовности заказа к передаче Исполнитель обязан уведомить Заказчика по факсу или электронной почте.</w:t>
      </w:r>
    </w:p>
    <w:p w:rsidR="00E26189" w:rsidRPr="003D0818" w:rsidRDefault="00E26189" w:rsidP="009801A4">
      <w:pPr>
        <w:pStyle w:val="ConsNormal"/>
        <w:widowControl/>
        <w:spacing w:line="360" w:lineRule="auto"/>
        <w:jc w:val="both"/>
      </w:pPr>
      <w:r w:rsidRPr="003D0818">
        <w:t>5.</w:t>
      </w:r>
      <w:r w:rsidR="00BD3B77" w:rsidRPr="003D0818">
        <w:t>2</w:t>
      </w:r>
      <w:r w:rsidRPr="003D0818">
        <w:t xml:space="preserve">. В случае нарушения срока поставки Продукции, указанного в соответствующем Дополнительном </w:t>
      </w:r>
      <w:r w:rsidR="003D0B5C" w:rsidRPr="003D0818">
        <w:t>соглашении, Исполнитель</w:t>
      </w:r>
      <w:r w:rsidRPr="003D0818">
        <w:t xml:space="preserve"> выплачивает Заказчику пени в размере 0.5% от стоимости заказа за каждый день просрочки, но не более 10% от стоимости заказа.</w:t>
      </w:r>
    </w:p>
    <w:p w:rsidR="00E26189" w:rsidRPr="003D0818" w:rsidRDefault="00E26189" w:rsidP="009801A4">
      <w:pPr>
        <w:pStyle w:val="FR1"/>
        <w:spacing w:before="0" w:line="360" w:lineRule="auto"/>
        <w:ind w:right="567" w:firstLine="720"/>
        <w:jc w:val="center"/>
        <w:rPr>
          <w:rFonts w:ascii="Arial" w:hAnsi="Arial" w:cs="Arial"/>
          <w:b/>
          <w:sz w:val="20"/>
        </w:rPr>
      </w:pPr>
    </w:p>
    <w:p w:rsidR="00E26189" w:rsidRPr="003D0818" w:rsidRDefault="00E26189" w:rsidP="009801A4">
      <w:pPr>
        <w:pStyle w:val="FR1"/>
        <w:spacing w:before="0" w:line="360" w:lineRule="auto"/>
        <w:ind w:right="-2"/>
        <w:jc w:val="center"/>
        <w:rPr>
          <w:rFonts w:ascii="Arial" w:hAnsi="Arial" w:cs="Arial"/>
          <w:b/>
          <w:sz w:val="20"/>
        </w:rPr>
      </w:pPr>
      <w:r w:rsidRPr="003D0818">
        <w:rPr>
          <w:rFonts w:ascii="Arial" w:hAnsi="Arial" w:cs="Arial"/>
          <w:b/>
          <w:sz w:val="20"/>
        </w:rPr>
        <w:t>6. Форс-мажорные обстоятельства.</w:t>
      </w:r>
    </w:p>
    <w:p w:rsidR="00E26189" w:rsidRPr="003D0818" w:rsidRDefault="00E26189" w:rsidP="009801A4">
      <w:pPr>
        <w:spacing w:line="360" w:lineRule="auto"/>
        <w:ind w:firstLine="720"/>
        <w:jc w:val="both"/>
        <w:rPr>
          <w:rFonts w:ascii="Arial" w:hAnsi="Arial" w:cs="Arial"/>
        </w:rPr>
      </w:pPr>
      <w:r w:rsidRPr="003D0818">
        <w:rPr>
          <w:rFonts w:ascii="Arial" w:hAnsi="Arial" w:cs="Arial"/>
        </w:rPr>
        <w:t>6.1.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невозможно было предвидеть или предотвратить различными мерами, таких как землетрясение, наводнение, пожар, забастовка, правительственные постановления, или распоряжения государственных органов, военные действия любого характера, препятствующие выполнению условий Договора.</w:t>
      </w:r>
    </w:p>
    <w:p w:rsidR="00E26189" w:rsidRPr="003D0818" w:rsidRDefault="00E26189" w:rsidP="009801A4">
      <w:pPr>
        <w:pStyle w:val="a3"/>
        <w:spacing w:line="360" w:lineRule="auto"/>
        <w:ind w:firstLine="720"/>
        <w:rPr>
          <w:rFonts w:ascii="Arial" w:hAnsi="Arial" w:cs="Arial"/>
          <w:sz w:val="20"/>
        </w:rPr>
      </w:pPr>
      <w:r w:rsidRPr="003D0818">
        <w:rPr>
          <w:rFonts w:ascii="Arial" w:hAnsi="Arial" w:cs="Arial"/>
          <w:sz w:val="20"/>
        </w:rPr>
        <w:t>6.2. Сторона, ссылающаяся на обстоятельства непреодолимой силы, обязана незамедлительно проинформировать другую Сторону о наступлении подобных обстоятельств в письменной форме.</w:t>
      </w:r>
    </w:p>
    <w:p w:rsidR="009A11DB" w:rsidRPr="003D0818" w:rsidRDefault="009A11DB" w:rsidP="009801A4">
      <w:pPr>
        <w:pStyle w:val="a3"/>
        <w:spacing w:line="360" w:lineRule="auto"/>
        <w:ind w:firstLine="720"/>
        <w:rPr>
          <w:rFonts w:ascii="Arial" w:hAnsi="Arial" w:cs="Arial"/>
          <w:sz w:val="20"/>
        </w:rPr>
      </w:pPr>
    </w:p>
    <w:p w:rsidR="00E26189" w:rsidRPr="003D0818" w:rsidRDefault="009A11DB" w:rsidP="009A11DB">
      <w:pPr>
        <w:spacing w:line="360" w:lineRule="auto"/>
        <w:ind w:left="2820" w:right="-1302" w:firstLine="720"/>
        <w:rPr>
          <w:rFonts w:ascii="Arial" w:hAnsi="Arial" w:cs="Arial"/>
          <w:b/>
        </w:rPr>
      </w:pPr>
      <w:r w:rsidRPr="003D0818">
        <w:rPr>
          <w:rFonts w:ascii="Arial" w:hAnsi="Arial" w:cs="Arial"/>
          <w:b/>
        </w:rPr>
        <w:t xml:space="preserve">7. </w:t>
      </w:r>
      <w:r w:rsidR="00B7284A" w:rsidRPr="003D0818">
        <w:rPr>
          <w:rFonts w:ascii="Arial" w:hAnsi="Arial" w:cs="Arial"/>
          <w:b/>
        </w:rPr>
        <w:t>Конфиденциальность</w:t>
      </w:r>
    </w:p>
    <w:p w:rsidR="009A11DB" w:rsidRPr="003D0818" w:rsidRDefault="009A11DB" w:rsidP="009A11DB">
      <w:pPr>
        <w:spacing w:line="360" w:lineRule="auto"/>
        <w:ind w:firstLine="708"/>
        <w:rPr>
          <w:rFonts w:ascii="Arial" w:hAnsi="Arial" w:cs="Arial"/>
        </w:rPr>
      </w:pPr>
      <w:r w:rsidRPr="003D0818">
        <w:rPr>
          <w:rFonts w:ascii="Arial" w:hAnsi="Arial" w:cs="Arial"/>
        </w:rPr>
        <w:t xml:space="preserve">7.1. Любая информация, относящаяся к финансовым, коммерческим, корпоративным и  иным отношениям, возникающим между сторонами настоящего Договора , передаваемая при исполнении настоящего Договора, включая информацию, относящуюся к коммерческой тайне, как это определено законодательством РФ, не может быть раскрыта третьим лицам иначе, как  </w:t>
      </w:r>
      <w:r w:rsidRPr="003D0818">
        <w:rPr>
          <w:rFonts w:ascii="Arial" w:hAnsi="Arial" w:cs="Arial"/>
        </w:rPr>
        <w:lastRenderedPageBreak/>
        <w:t>в целях выполнения обязательств по настоящему Договору, либо по решению компетентного государственного органа.</w:t>
      </w:r>
    </w:p>
    <w:p w:rsidR="009A11DB" w:rsidRPr="003D0818" w:rsidRDefault="009A11DB" w:rsidP="009A11DB">
      <w:pPr>
        <w:spacing w:line="360" w:lineRule="auto"/>
        <w:ind w:firstLine="708"/>
        <w:rPr>
          <w:rFonts w:ascii="Arial" w:hAnsi="Arial" w:cs="Arial"/>
        </w:rPr>
      </w:pPr>
      <w:r w:rsidRPr="003D0818">
        <w:rPr>
          <w:rFonts w:ascii="Arial" w:hAnsi="Arial" w:cs="Arial"/>
        </w:rPr>
        <w:t xml:space="preserve">7.2. Исполнитель обязуется после изготовления тиража уничтожить все формы, </w:t>
      </w:r>
      <w:proofErr w:type="spellStart"/>
      <w:r w:rsidRPr="003D0818">
        <w:rPr>
          <w:rFonts w:ascii="Arial" w:hAnsi="Arial" w:cs="Arial"/>
        </w:rPr>
        <w:t>приладочные</w:t>
      </w:r>
      <w:proofErr w:type="spellEnd"/>
      <w:r w:rsidRPr="003D0818">
        <w:rPr>
          <w:rFonts w:ascii="Arial" w:hAnsi="Arial" w:cs="Arial"/>
        </w:rPr>
        <w:t xml:space="preserve"> листы и все излишки тиража.</w:t>
      </w:r>
    </w:p>
    <w:p w:rsidR="009A11DB" w:rsidRPr="003D0818" w:rsidRDefault="009A11DB" w:rsidP="009801A4">
      <w:pPr>
        <w:spacing w:line="360" w:lineRule="auto"/>
        <w:ind w:right="-2"/>
        <w:jc w:val="center"/>
        <w:rPr>
          <w:rFonts w:ascii="Arial" w:hAnsi="Arial" w:cs="Arial"/>
          <w:b/>
        </w:rPr>
      </w:pPr>
    </w:p>
    <w:p w:rsidR="00E26189" w:rsidRPr="003D0818" w:rsidRDefault="009A11DB" w:rsidP="009801A4">
      <w:pPr>
        <w:spacing w:line="360" w:lineRule="auto"/>
        <w:ind w:right="-2"/>
        <w:jc w:val="center"/>
        <w:rPr>
          <w:rFonts w:ascii="Arial" w:hAnsi="Arial" w:cs="Arial"/>
          <w:b/>
        </w:rPr>
      </w:pPr>
      <w:r w:rsidRPr="003D0818">
        <w:rPr>
          <w:rFonts w:ascii="Arial" w:hAnsi="Arial" w:cs="Arial"/>
          <w:b/>
        </w:rPr>
        <w:t>8</w:t>
      </w:r>
      <w:r w:rsidR="00E26189" w:rsidRPr="003D0818">
        <w:rPr>
          <w:rFonts w:ascii="Arial" w:hAnsi="Arial" w:cs="Arial"/>
          <w:b/>
        </w:rPr>
        <w:t>. Дополнительные условия.</w:t>
      </w:r>
    </w:p>
    <w:p w:rsidR="00E26189" w:rsidRPr="003D0818" w:rsidRDefault="009A11DB" w:rsidP="009801A4">
      <w:pPr>
        <w:pStyle w:val="2"/>
        <w:spacing w:line="360" w:lineRule="auto"/>
        <w:ind w:left="0" w:firstLine="720"/>
        <w:jc w:val="both"/>
        <w:rPr>
          <w:rFonts w:ascii="Arial" w:hAnsi="Arial" w:cs="Arial"/>
          <w:sz w:val="20"/>
        </w:rPr>
      </w:pPr>
      <w:r w:rsidRPr="003D0818">
        <w:rPr>
          <w:rFonts w:ascii="Arial" w:hAnsi="Arial" w:cs="Arial"/>
          <w:sz w:val="20"/>
        </w:rPr>
        <w:t>8</w:t>
      </w:r>
      <w:r w:rsidR="00E26189" w:rsidRPr="003D0818">
        <w:rPr>
          <w:rFonts w:ascii="Arial" w:hAnsi="Arial" w:cs="Arial"/>
          <w:sz w:val="20"/>
        </w:rPr>
        <w:t xml:space="preserve">.1. Стороны обязуются урегулировать </w:t>
      </w:r>
      <w:r w:rsidR="003D0B5C" w:rsidRPr="003D0818">
        <w:rPr>
          <w:rFonts w:ascii="Arial" w:hAnsi="Arial" w:cs="Arial"/>
          <w:sz w:val="20"/>
        </w:rPr>
        <w:t>все спорные</w:t>
      </w:r>
      <w:r w:rsidR="00E26189" w:rsidRPr="003D0818">
        <w:rPr>
          <w:rFonts w:ascii="Arial" w:hAnsi="Arial" w:cs="Arial"/>
          <w:sz w:val="20"/>
        </w:rPr>
        <w:t xml:space="preserve"> вопросы, в том числе об оплате неустоек, путем переговоров. Оставшиеся неразрешенными в добровольном порядке споры подлежат рассмотрению в </w:t>
      </w:r>
      <w:r w:rsidR="00B7284A" w:rsidRPr="003D0818">
        <w:rPr>
          <w:rFonts w:ascii="Arial" w:hAnsi="Arial" w:cs="Arial"/>
          <w:sz w:val="20"/>
        </w:rPr>
        <w:t>арбитражном суде г. Москвы</w:t>
      </w:r>
      <w:r w:rsidR="00E26189" w:rsidRPr="003D0818">
        <w:rPr>
          <w:rFonts w:ascii="Arial" w:hAnsi="Arial" w:cs="Arial"/>
          <w:sz w:val="20"/>
        </w:rPr>
        <w:t>.</w:t>
      </w:r>
    </w:p>
    <w:p w:rsidR="00E26189" w:rsidRPr="003D0818" w:rsidRDefault="009A11DB" w:rsidP="009801A4">
      <w:pPr>
        <w:spacing w:line="360" w:lineRule="auto"/>
        <w:ind w:firstLine="720"/>
        <w:jc w:val="both"/>
        <w:rPr>
          <w:rFonts w:ascii="Arial" w:hAnsi="Arial" w:cs="Arial"/>
        </w:rPr>
      </w:pPr>
      <w:r w:rsidRPr="003D0818">
        <w:rPr>
          <w:rFonts w:ascii="Arial" w:hAnsi="Arial" w:cs="Arial"/>
        </w:rPr>
        <w:t>8</w:t>
      </w:r>
      <w:r w:rsidR="00E26189" w:rsidRPr="003D0818">
        <w:rPr>
          <w:rFonts w:ascii="Arial" w:hAnsi="Arial" w:cs="Arial"/>
        </w:rPr>
        <w:t>.2. Неустойки, начисляемые в соответствии с настоящим Договором и действующим законодательством за неисполнение/ненадлежащее исполнение обязательств, начисляются предъявляющей их Стороной с даты направления письменной рекламации.</w:t>
      </w:r>
    </w:p>
    <w:p w:rsidR="00E26189" w:rsidRPr="003D0818" w:rsidRDefault="00E26189" w:rsidP="00072012">
      <w:pPr>
        <w:pStyle w:val="a3"/>
        <w:tabs>
          <w:tab w:val="num" w:pos="0"/>
        </w:tabs>
        <w:spacing w:line="360" w:lineRule="auto"/>
        <w:rPr>
          <w:rFonts w:ascii="Arial" w:hAnsi="Arial" w:cs="Arial"/>
          <w:sz w:val="20"/>
        </w:rPr>
      </w:pPr>
      <w:r w:rsidRPr="003D0818">
        <w:rPr>
          <w:rFonts w:ascii="Arial" w:hAnsi="Arial" w:cs="Arial"/>
          <w:sz w:val="20"/>
        </w:rPr>
        <w:t xml:space="preserve">Обязательства по оплате </w:t>
      </w:r>
      <w:r w:rsidR="003D0B5C" w:rsidRPr="003D0818">
        <w:rPr>
          <w:rFonts w:ascii="Arial" w:hAnsi="Arial" w:cs="Arial"/>
          <w:sz w:val="20"/>
        </w:rPr>
        <w:t>неустоек возникают</w:t>
      </w:r>
      <w:r w:rsidRPr="003D0818">
        <w:rPr>
          <w:rFonts w:ascii="Arial" w:hAnsi="Arial" w:cs="Arial"/>
          <w:sz w:val="20"/>
        </w:rPr>
        <w:t xml:space="preserve"> у виновной Стороны с момента предъявления ей другой Стороной письменной рекламации.</w:t>
      </w:r>
    </w:p>
    <w:p w:rsidR="00B7284A" w:rsidRPr="003D0818" w:rsidRDefault="00B7284A" w:rsidP="009801A4">
      <w:pPr>
        <w:pStyle w:val="a3"/>
        <w:tabs>
          <w:tab w:val="num" w:pos="0"/>
        </w:tabs>
        <w:spacing w:line="360" w:lineRule="auto"/>
        <w:rPr>
          <w:rFonts w:ascii="Arial" w:hAnsi="Arial" w:cs="Arial"/>
          <w:sz w:val="20"/>
        </w:rPr>
      </w:pPr>
      <w:r w:rsidRPr="003D0818">
        <w:rPr>
          <w:rFonts w:ascii="Arial" w:hAnsi="Arial" w:cs="Arial"/>
          <w:sz w:val="20"/>
        </w:rPr>
        <w:t>Уплата Сторонами настоящего Договора неустоек (пеней, штрафов) предусмотренных настоящим Договором, не освобождает Стороны от исполнения обязательств в натуре.</w:t>
      </w:r>
    </w:p>
    <w:p w:rsidR="00E26189" w:rsidRPr="003D0818" w:rsidRDefault="009A11DB" w:rsidP="009801A4">
      <w:pPr>
        <w:spacing w:line="360" w:lineRule="auto"/>
        <w:ind w:firstLine="720"/>
        <w:jc w:val="both"/>
        <w:rPr>
          <w:rFonts w:ascii="Arial" w:hAnsi="Arial" w:cs="Arial"/>
        </w:rPr>
      </w:pPr>
      <w:r w:rsidRPr="003D0818">
        <w:rPr>
          <w:rFonts w:ascii="Arial" w:hAnsi="Arial" w:cs="Arial"/>
        </w:rPr>
        <w:t>8</w:t>
      </w:r>
      <w:r w:rsidR="00E26189" w:rsidRPr="003D0818">
        <w:rPr>
          <w:rFonts w:ascii="Arial" w:hAnsi="Arial" w:cs="Arial"/>
        </w:rPr>
        <w:t>.3. Все приложения к настоящему договору являются неотъемлемой частью.</w:t>
      </w:r>
    </w:p>
    <w:p w:rsidR="00E26189" w:rsidRPr="003D0818" w:rsidRDefault="009A11DB" w:rsidP="009801A4">
      <w:pPr>
        <w:spacing w:line="360" w:lineRule="auto"/>
        <w:ind w:left="720"/>
        <w:jc w:val="both"/>
        <w:rPr>
          <w:rFonts w:ascii="Arial" w:hAnsi="Arial" w:cs="Arial"/>
        </w:rPr>
      </w:pPr>
      <w:r w:rsidRPr="003D0818">
        <w:rPr>
          <w:rFonts w:ascii="Arial" w:hAnsi="Arial" w:cs="Arial"/>
        </w:rPr>
        <w:t>8</w:t>
      </w:r>
      <w:r w:rsidR="00E26189" w:rsidRPr="003D0818">
        <w:rPr>
          <w:rFonts w:ascii="Arial" w:hAnsi="Arial" w:cs="Arial"/>
        </w:rPr>
        <w:t>.</w:t>
      </w:r>
      <w:r w:rsidR="00072012" w:rsidRPr="003D0818">
        <w:rPr>
          <w:rFonts w:ascii="Arial" w:hAnsi="Arial" w:cs="Arial"/>
        </w:rPr>
        <w:t>4</w:t>
      </w:r>
      <w:r w:rsidR="00E26189" w:rsidRPr="003D0818">
        <w:rPr>
          <w:rFonts w:ascii="Arial" w:hAnsi="Arial" w:cs="Arial"/>
        </w:rPr>
        <w:t xml:space="preserve">. Все изменения, дополнения </w:t>
      </w:r>
      <w:r w:rsidR="003D0B5C" w:rsidRPr="003D0818">
        <w:rPr>
          <w:rFonts w:ascii="Arial" w:hAnsi="Arial" w:cs="Arial"/>
        </w:rPr>
        <w:t>к Договору действительны</w:t>
      </w:r>
      <w:r w:rsidR="00E26189" w:rsidRPr="003D0818">
        <w:rPr>
          <w:rFonts w:ascii="Arial" w:hAnsi="Arial" w:cs="Arial"/>
        </w:rPr>
        <w:t>, если они оформлены в письменной форме и подписаны обеими Сторонами.</w:t>
      </w:r>
    </w:p>
    <w:p w:rsidR="00E26189" w:rsidRPr="003D0818" w:rsidRDefault="009A11DB" w:rsidP="009801A4">
      <w:pPr>
        <w:pStyle w:val="a3"/>
        <w:spacing w:line="360" w:lineRule="auto"/>
        <w:ind w:firstLine="720"/>
        <w:rPr>
          <w:rFonts w:ascii="Arial" w:hAnsi="Arial" w:cs="Arial"/>
          <w:sz w:val="20"/>
        </w:rPr>
      </w:pPr>
      <w:r w:rsidRPr="003D0818">
        <w:rPr>
          <w:rFonts w:ascii="Arial" w:hAnsi="Arial" w:cs="Arial"/>
          <w:sz w:val="20"/>
        </w:rPr>
        <w:t>8</w:t>
      </w:r>
      <w:r w:rsidR="00E26189" w:rsidRPr="003D0818">
        <w:rPr>
          <w:rFonts w:ascii="Arial" w:hAnsi="Arial" w:cs="Arial"/>
          <w:sz w:val="20"/>
        </w:rPr>
        <w:t>.</w:t>
      </w:r>
      <w:r w:rsidR="00072012" w:rsidRPr="003D0818">
        <w:rPr>
          <w:rFonts w:ascii="Arial" w:hAnsi="Arial" w:cs="Arial"/>
          <w:sz w:val="20"/>
        </w:rPr>
        <w:t>5</w:t>
      </w:r>
      <w:r w:rsidR="00E26189" w:rsidRPr="003D0818">
        <w:rPr>
          <w:rFonts w:ascii="Arial" w:hAnsi="Arial" w:cs="Arial"/>
          <w:sz w:val="20"/>
        </w:rPr>
        <w:t xml:space="preserve">.  </w:t>
      </w:r>
      <w:r w:rsidR="003D0B5C" w:rsidRPr="003D0818">
        <w:rPr>
          <w:rFonts w:ascii="Arial" w:hAnsi="Arial" w:cs="Arial"/>
          <w:sz w:val="20"/>
        </w:rPr>
        <w:t>Настоящий договор</w:t>
      </w:r>
      <w:r w:rsidR="00E26189" w:rsidRPr="003D0818">
        <w:rPr>
          <w:rFonts w:ascii="Arial" w:hAnsi="Arial" w:cs="Arial"/>
          <w:sz w:val="20"/>
        </w:rPr>
        <w:t xml:space="preserve"> вступает в силу </w:t>
      </w:r>
      <w:r w:rsidR="003D0B5C" w:rsidRPr="003D0818">
        <w:rPr>
          <w:rFonts w:ascii="Arial" w:hAnsi="Arial" w:cs="Arial"/>
          <w:sz w:val="20"/>
        </w:rPr>
        <w:t>с момента</w:t>
      </w:r>
      <w:r w:rsidR="00E26189" w:rsidRPr="003D0818">
        <w:rPr>
          <w:rFonts w:ascii="Arial" w:hAnsi="Arial" w:cs="Arial"/>
          <w:sz w:val="20"/>
        </w:rPr>
        <w:t xml:space="preserve"> </w:t>
      </w:r>
      <w:r w:rsidR="003D0B5C" w:rsidRPr="003D0818">
        <w:rPr>
          <w:rFonts w:ascii="Arial" w:hAnsi="Arial" w:cs="Arial"/>
          <w:sz w:val="20"/>
        </w:rPr>
        <w:t>его подписания</w:t>
      </w:r>
      <w:r w:rsidR="00E26189" w:rsidRPr="003D0818">
        <w:rPr>
          <w:rFonts w:ascii="Arial" w:hAnsi="Arial" w:cs="Arial"/>
          <w:sz w:val="20"/>
        </w:rPr>
        <w:t xml:space="preserve"> и действует до 31 декабря </w:t>
      </w:r>
      <w:r w:rsidR="0015546A" w:rsidRPr="003D0818">
        <w:rPr>
          <w:rFonts w:ascii="Arial" w:hAnsi="Arial" w:cs="Arial"/>
          <w:sz w:val="20"/>
        </w:rPr>
        <w:t>20</w:t>
      </w:r>
      <w:r w:rsidR="002E509B" w:rsidRPr="003D0818">
        <w:rPr>
          <w:rFonts w:ascii="Arial" w:hAnsi="Arial" w:cs="Arial"/>
          <w:sz w:val="20"/>
        </w:rPr>
        <w:t>1</w:t>
      </w:r>
      <w:r w:rsidR="00A97B24" w:rsidRPr="003D0818">
        <w:rPr>
          <w:rFonts w:ascii="Arial" w:hAnsi="Arial" w:cs="Arial"/>
          <w:sz w:val="20"/>
        </w:rPr>
        <w:t>8</w:t>
      </w:r>
      <w:r w:rsidR="0015546A" w:rsidRPr="003D0818">
        <w:rPr>
          <w:rFonts w:ascii="Arial" w:hAnsi="Arial" w:cs="Arial"/>
          <w:sz w:val="20"/>
        </w:rPr>
        <w:t xml:space="preserve"> </w:t>
      </w:r>
      <w:r w:rsidR="00E26189" w:rsidRPr="003D0818">
        <w:rPr>
          <w:rFonts w:ascii="Arial" w:hAnsi="Arial" w:cs="Arial"/>
          <w:sz w:val="20"/>
        </w:rPr>
        <w:t>года.</w:t>
      </w:r>
    </w:p>
    <w:p w:rsidR="00072012" w:rsidRPr="003D0818" w:rsidRDefault="00072012" w:rsidP="009801A4">
      <w:pPr>
        <w:spacing w:line="360" w:lineRule="auto"/>
        <w:ind w:right="-22"/>
        <w:jc w:val="center"/>
        <w:rPr>
          <w:rFonts w:ascii="Arial" w:hAnsi="Arial" w:cs="Arial"/>
          <w:b/>
        </w:rPr>
      </w:pPr>
    </w:p>
    <w:p w:rsidR="00E26189" w:rsidRPr="003D0818" w:rsidRDefault="009A11DB" w:rsidP="009801A4">
      <w:pPr>
        <w:spacing w:line="360" w:lineRule="auto"/>
        <w:ind w:right="-22"/>
        <w:jc w:val="center"/>
        <w:rPr>
          <w:rFonts w:ascii="Arial" w:hAnsi="Arial" w:cs="Arial"/>
          <w:b/>
        </w:rPr>
      </w:pPr>
      <w:r w:rsidRPr="003D0818">
        <w:rPr>
          <w:rFonts w:ascii="Arial" w:hAnsi="Arial" w:cs="Arial"/>
          <w:b/>
        </w:rPr>
        <w:t>9</w:t>
      </w:r>
      <w:r w:rsidR="00E26189" w:rsidRPr="003D0818">
        <w:rPr>
          <w:rFonts w:ascii="Arial" w:hAnsi="Arial" w:cs="Arial"/>
          <w:b/>
        </w:rPr>
        <w:t>. Юридические адреса и банковские реквизиты Сторон.</w:t>
      </w:r>
    </w:p>
    <w:p w:rsidR="00072012" w:rsidRPr="003D0818" w:rsidRDefault="00072012" w:rsidP="009801A4">
      <w:pPr>
        <w:widowControl w:val="0"/>
        <w:autoSpaceDE w:val="0"/>
        <w:autoSpaceDN w:val="0"/>
        <w:adjustRightInd w:val="0"/>
        <w:spacing w:line="360" w:lineRule="auto"/>
        <w:ind w:right="-22"/>
        <w:jc w:val="both"/>
        <w:rPr>
          <w:rFonts w:ascii="Arial" w:hAnsi="Arial" w:cs="Arial"/>
        </w:rPr>
      </w:pPr>
    </w:p>
    <w:p w:rsidR="003D0818" w:rsidRPr="003D0818" w:rsidRDefault="00CF1CCF" w:rsidP="00086971">
      <w:pPr>
        <w:contextualSpacing/>
        <w:rPr>
          <w:rFonts w:ascii="Arial" w:hAnsi="Arial" w:cs="Arial"/>
        </w:rPr>
      </w:pPr>
      <w:proofErr w:type="gramStart"/>
      <w:r>
        <w:rPr>
          <w:rFonts w:ascii="Arial" w:hAnsi="Arial" w:cs="Arial"/>
        </w:rPr>
        <w:t xml:space="preserve">Заказчик:   </w:t>
      </w:r>
      <w:proofErr w:type="gramEnd"/>
      <w:r w:rsidR="00985E82">
        <w:rPr>
          <w:rFonts w:ascii="Arial" w:hAnsi="Arial" w:cs="Arial"/>
        </w:rPr>
        <w:t>___________________</w:t>
      </w:r>
    </w:p>
    <w:p w:rsidR="003D0818" w:rsidRPr="003D0818" w:rsidRDefault="003D0818" w:rsidP="00086971">
      <w:pPr>
        <w:contextualSpacing/>
        <w:rPr>
          <w:rFonts w:ascii="Arial" w:hAnsi="Arial" w:cs="Arial"/>
        </w:rPr>
      </w:pPr>
      <w:r w:rsidRPr="003D0818">
        <w:rPr>
          <w:rFonts w:ascii="Arial" w:hAnsi="Arial" w:cs="Arial"/>
        </w:rPr>
        <w:tab/>
      </w:r>
    </w:p>
    <w:p w:rsidR="003D0818" w:rsidRPr="003D0818" w:rsidRDefault="003D0818" w:rsidP="00985E82">
      <w:pPr>
        <w:contextualSpacing/>
        <w:rPr>
          <w:rFonts w:ascii="Arial" w:hAnsi="Arial" w:cs="Arial"/>
        </w:rPr>
      </w:pPr>
      <w:r w:rsidRPr="003D0818">
        <w:rPr>
          <w:rFonts w:ascii="Arial" w:hAnsi="Arial" w:cs="Arial"/>
        </w:rPr>
        <w:tab/>
      </w:r>
    </w:p>
    <w:p w:rsidR="001810EC" w:rsidRPr="003D0818" w:rsidRDefault="001810EC" w:rsidP="001810EC">
      <w:pPr>
        <w:contextualSpacing/>
        <w:rPr>
          <w:rFonts w:ascii="Arial" w:hAnsi="Arial" w:cs="Arial"/>
        </w:rPr>
      </w:pPr>
    </w:p>
    <w:p w:rsidR="001810EC" w:rsidRPr="003D0818" w:rsidRDefault="001810EC" w:rsidP="001810EC">
      <w:pPr>
        <w:contextualSpacing/>
        <w:rPr>
          <w:rFonts w:ascii="Arial" w:hAnsi="Arial" w:cs="Arial"/>
        </w:rPr>
      </w:pPr>
    </w:p>
    <w:p w:rsidR="001810EC" w:rsidRPr="003D0818" w:rsidRDefault="001810EC" w:rsidP="001810EC">
      <w:pPr>
        <w:contextualSpacing/>
        <w:rPr>
          <w:rFonts w:ascii="Arial" w:hAnsi="Arial" w:cs="Arial"/>
        </w:rPr>
      </w:pPr>
    </w:p>
    <w:p w:rsidR="00E70706" w:rsidRPr="003D0818" w:rsidRDefault="00E70706" w:rsidP="00E70706">
      <w:pPr>
        <w:tabs>
          <w:tab w:val="left" w:pos="2835"/>
        </w:tabs>
        <w:ind w:firstLine="2127"/>
        <w:contextualSpacing/>
        <w:rPr>
          <w:rFonts w:ascii="Arial" w:hAnsi="Arial" w:cs="Arial"/>
        </w:rPr>
      </w:pPr>
    </w:p>
    <w:p w:rsidR="0015546A" w:rsidRPr="003D0818" w:rsidRDefault="00E26189" w:rsidP="0015546A">
      <w:pPr>
        <w:pStyle w:val="ae"/>
        <w:spacing w:line="360" w:lineRule="auto"/>
        <w:ind w:firstLine="0"/>
        <w:jc w:val="left"/>
        <w:rPr>
          <w:rFonts w:ascii="Arial" w:hAnsi="Arial" w:cs="Arial"/>
          <w:color w:val="auto"/>
          <w:lang w:val="ru-RU"/>
        </w:rPr>
      </w:pPr>
      <w:r w:rsidRPr="003D0818">
        <w:rPr>
          <w:rFonts w:ascii="Arial" w:hAnsi="Arial" w:cs="Arial"/>
          <w:lang w:val="ru-RU"/>
        </w:rPr>
        <w:t>Исполнитель:</w:t>
      </w:r>
      <w:r w:rsidR="00CF1CCF">
        <w:rPr>
          <w:rFonts w:ascii="Arial" w:hAnsi="Arial" w:cs="Arial"/>
          <w:lang w:val="ru-RU"/>
        </w:rPr>
        <w:tab/>
      </w:r>
      <w:r w:rsidR="0015546A" w:rsidRPr="003D0818">
        <w:rPr>
          <w:rFonts w:ascii="Arial" w:hAnsi="Arial" w:cs="Arial"/>
          <w:color w:val="auto"/>
          <w:lang w:val="ru-RU"/>
        </w:rPr>
        <w:t>ООО «Фазан</w:t>
      </w:r>
      <w:r w:rsidR="009B6848" w:rsidRPr="003D0818">
        <w:rPr>
          <w:rFonts w:ascii="Arial" w:hAnsi="Arial" w:cs="Arial"/>
          <w:color w:val="auto"/>
          <w:lang w:val="ru-RU"/>
        </w:rPr>
        <w:t>-</w:t>
      </w:r>
      <w:proofErr w:type="spellStart"/>
      <w:r w:rsidR="002E509B" w:rsidRPr="003D0818">
        <w:rPr>
          <w:rFonts w:ascii="Arial" w:hAnsi="Arial" w:cs="Arial"/>
          <w:color w:val="auto"/>
          <w:lang w:val="ru-RU"/>
        </w:rPr>
        <w:t>Принт</w:t>
      </w:r>
      <w:proofErr w:type="spellEnd"/>
      <w:r w:rsidR="0015546A" w:rsidRPr="003D0818">
        <w:rPr>
          <w:rFonts w:ascii="Arial" w:hAnsi="Arial" w:cs="Arial"/>
          <w:color w:val="auto"/>
          <w:lang w:val="ru-RU"/>
        </w:rPr>
        <w:t>»</w:t>
      </w:r>
    </w:p>
    <w:p w:rsidR="0015546A" w:rsidRPr="003D0818" w:rsidRDefault="0015546A" w:rsidP="00E70706">
      <w:pPr>
        <w:pStyle w:val="ae"/>
        <w:ind w:firstLine="0"/>
        <w:contextualSpacing/>
        <w:jc w:val="left"/>
        <w:rPr>
          <w:rFonts w:ascii="Arial" w:hAnsi="Arial" w:cs="Arial"/>
          <w:color w:val="auto"/>
          <w:lang w:val="ru-RU"/>
        </w:rPr>
      </w:pPr>
    </w:p>
    <w:p w:rsidR="002553AE" w:rsidRPr="003D0818" w:rsidRDefault="00BE1E9A" w:rsidP="002553AE">
      <w:pPr>
        <w:ind w:firstLine="708"/>
        <w:rPr>
          <w:rFonts w:ascii="Arial" w:hAnsi="Arial" w:cs="Arial"/>
        </w:rPr>
      </w:pPr>
      <w:r w:rsidRPr="003D0818">
        <w:rPr>
          <w:rFonts w:ascii="Arial" w:hAnsi="Arial" w:cs="Arial"/>
        </w:rPr>
        <w:t xml:space="preserve">Юридический адрес: </w:t>
      </w:r>
      <w:r w:rsidR="002553AE" w:rsidRPr="003D0818">
        <w:rPr>
          <w:rFonts w:ascii="Arial" w:hAnsi="Arial" w:cs="Arial"/>
        </w:rPr>
        <w:t xml:space="preserve">107023, Москва, </w:t>
      </w:r>
      <w:proofErr w:type="spellStart"/>
      <w:r w:rsidR="002553AE" w:rsidRPr="003D0818">
        <w:rPr>
          <w:rFonts w:ascii="Arial" w:hAnsi="Arial" w:cs="Arial"/>
        </w:rPr>
        <w:t>ул.Электрозаводская</w:t>
      </w:r>
      <w:proofErr w:type="spellEnd"/>
      <w:r w:rsidR="002553AE" w:rsidRPr="003D0818">
        <w:rPr>
          <w:rFonts w:ascii="Arial" w:hAnsi="Arial" w:cs="Arial"/>
        </w:rPr>
        <w:t>, д.21, корп.3</w:t>
      </w:r>
    </w:p>
    <w:p w:rsidR="002553AE" w:rsidRPr="003D0818" w:rsidRDefault="002553AE" w:rsidP="002553AE">
      <w:pPr>
        <w:ind w:firstLine="708"/>
        <w:rPr>
          <w:rFonts w:ascii="Arial" w:hAnsi="Arial" w:cs="Arial"/>
        </w:rPr>
      </w:pPr>
      <w:r w:rsidRPr="003D0818">
        <w:rPr>
          <w:rFonts w:ascii="Arial" w:hAnsi="Arial" w:cs="Arial"/>
        </w:rPr>
        <w:t xml:space="preserve">Фактический адрес: 107023, Москва, </w:t>
      </w:r>
      <w:proofErr w:type="spellStart"/>
      <w:r w:rsidRPr="003D0818">
        <w:rPr>
          <w:rFonts w:ascii="Arial" w:hAnsi="Arial" w:cs="Arial"/>
        </w:rPr>
        <w:t>ул.Электрозаводская</w:t>
      </w:r>
      <w:proofErr w:type="spellEnd"/>
      <w:r w:rsidRPr="003D0818">
        <w:rPr>
          <w:rFonts w:ascii="Arial" w:hAnsi="Arial" w:cs="Arial"/>
        </w:rPr>
        <w:t>, д.21, корп.3</w:t>
      </w:r>
    </w:p>
    <w:p w:rsidR="002553AE" w:rsidRPr="003D0818" w:rsidRDefault="002553AE" w:rsidP="002553AE">
      <w:pPr>
        <w:ind w:firstLine="708"/>
        <w:rPr>
          <w:rFonts w:ascii="Arial" w:hAnsi="Arial" w:cs="Arial"/>
        </w:rPr>
      </w:pPr>
      <w:r w:rsidRPr="003D0818">
        <w:rPr>
          <w:rFonts w:ascii="Arial" w:hAnsi="Arial" w:cs="Arial"/>
        </w:rPr>
        <w:t>Тел/факс: (499) 286-24-00, 286-24-01; 286-24-02</w:t>
      </w:r>
    </w:p>
    <w:p w:rsidR="002553AE" w:rsidRPr="003D0818" w:rsidRDefault="002553AE" w:rsidP="002553AE">
      <w:pPr>
        <w:ind w:firstLine="708"/>
        <w:rPr>
          <w:rFonts w:ascii="Arial" w:hAnsi="Arial" w:cs="Arial"/>
        </w:rPr>
      </w:pPr>
      <w:r w:rsidRPr="003D0818">
        <w:rPr>
          <w:rFonts w:ascii="Arial" w:hAnsi="Arial" w:cs="Arial"/>
        </w:rPr>
        <w:t>ИНН/КПП 9718099673/771801001</w:t>
      </w:r>
    </w:p>
    <w:p w:rsidR="002553AE" w:rsidRPr="003D0818" w:rsidRDefault="002553AE" w:rsidP="002553AE">
      <w:pPr>
        <w:ind w:firstLine="708"/>
        <w:rPr>
          <w:rFonts w:ascii="Arial" w:hAnsi="Arial" w:cs="Arial"/>
        </w:rPr>
      </w:pPr>
      <w:r w:rsidRPr="003D0818">
        <w:rPr>
          <w:rFonts w:ascii="Arial" w:hAnsi="Arial" w:cs="Arial"/>
        </w:rPr>
        <w:t>ОГРН 1187746438461</w:t>
      </w:r>
    </w:p>
    <w:p w:rsidR="002553AE" w:rsidRPr="003D0818" w:rsidRDefault="002553AE" w:rsidP="002553AE">
      <w:pPr>
        <w:ind w:firstLine="708"/>
        <w:rPr>
          <w:rFonts w:ascii="Arial" w:hAnsi="Arial" w:cs="Arial"/>
        </w:rPr>
      </w:pPr>
      <w:r w:rsidRPr="003D0818">
        <w:rPr>
          <w:rFonts w:ascii="Arial" w:hAnsi="Arial" w:cs="Arial"/>
        </w:rPr>
        <w:t>ОКПО 28391947</w:t>
      </w:r>
    </w:p>
    <w:p w:rsidR="002553AE" w:rsidRPr="003D0818" w:rsidRDefault="002553AE" w:rsidP="002553AE">
      <w:pPr>
        <w:ind w:firstLine="708"/>
        <w:rPr>
          <w:rFonts w:ascii="Arial" w:hAnsi="Arial" w:cs="Arial"/>
        </w:rPr>
      </w:pPr>
      <w:r w:rsidRPr="003D0818">
        <w:rPr>
          <w:rFonts w:ascii="Arial" w:hAnsi="Arial" w:cs="Arial"/>
        </w:rPr>
        <w:t>р/с 40702810687080000295</w:t>
      </w:r>
    </w:p>
    <w:p w:rsidR="002553AE" w:rsidRPr="003D0818" w:rsidRDefault="002553AE" w:rsidP="002553AE">
      <w:pPr>
        <w:ind w:firstLine="708"/>
        <w:rPr>
          <w:rFonts w:ascii="Arial" w:hAnsi="Arial" w:cs="Arial"/>
        </w:rPr>
      </w:pPr>
      <w:r w:rsidRPr="003D0818">
        <w:rPr>
          <w:rFonts w:ascii="Arial" w:hAnsi="Arial" w:cs="Arial"/>
        </w:rPr>
        <w:t>Банк ПАО РОСБАНК г. Москва</w:t>
      </w:r>
    </w:p>
    <w:p w:rsidR="002553AE" w:rsidRPr="003D0818" w:rsidRDefault="002553AE" w:rsidP="002553AE">
      <w:pPr>
        <w:ind w:firstLine="708"/>
        <w:rPr>
          <w:rFonts w:ascii="Arial" w:hAnsi="Arial" w:cs="Arial"/>
        </w:rPr>
      </w:pPr>
      <w:r w:rsidRPr="003D0818">
        <w:rPr>
          <w:rFonts w:ascii="Arial" w:hAnsi="Arial" w:cs="Arial"/>
        </w:rPr>
        <w:t>к/с 30101810000000000256</w:t>
      </w:r>
    </w:p>
    <w:p w:rsidR="002553AE" w:rsidRPr="003D0818" w:rsidRDefault="002553AE" w:rsidP="002553AE">
      <w:pPr>
        <w:ind w:firstLine="708"/>
        <w:rPr>
          <w:rFonts w:ascii="Arial" w:hAnsi="Arial" w:cs="Arial"/>
        </w:rPr>
      </w:pPr>
      <w:r w:rsidRPr="003D0818">
        <w:rPr>
          <w:rFonts w:ascii="Arial" w:hAnsi="Arial" w:cs="Arial"/>
        </w:rPr>
        <w:t>БИК 044525256</w:t>
      </w:r>
    </w:p>
    <w:p w:rsidR="00400474" w:rsidRPr="003D0818" w:rsidRDefault="00400474" w:rsidP="009801A4">
      <w:pPr>
        <w:spacing w:line="360" w:lineRule="auto"/>
        <w:ind w:left="40" w:right="-1302" w:firstLine="680"/>
        <w:rPr>
          <w:rFonts w:ascii="Arial" w:hAnsi="Arial" w:cs="Arial"/>
        </w:rPr>
      </w:pPr>
    </w:p>
    <w:p w:rsidR="00E26189" w:rsidRPr="003D0818" w:rsidRDefault="00E26189" w:rsidP="009801A4">
      <w:pPr>
        <w:spacing w:line="360" w:lineRule="auto"/>
        <w:ind w:left="40" w:right="-1302" w:firstLine="680"/>
        <w:rPr>
          <w:rFonts w:ascii="Arial" w:hAnsi="Arial" w:cs="Arial"/>
        </w:rPr>
      </w:pPr>
      <w:r w:rsidRPr="003D0818">
        <w:rPr>
          <w:rFonts w:ascii="Arial" w:hAnsi="Arial" w:cs="Arial"/>
        </w:rPr>
        <w:t>ЗАКАЗЧИК</w:t>
      </w:r>
      <w:r w:rsidR="00CF1CCF">
        <w:rPr>
          <w:rFonts w:ascii="Arial" w:hAnsi="Arial" w:cs="Arial"/>
        </w:rPr>
        <w:t>:</w:t>
      </w:r>
      <w:r w:rsidRPr="003D0818">
        <w:rPr>
          <w:rFonts w:ascii="Arial" w:hAnsi="Arial" w:cs="Arial"/>
        </w:rPr>
        <w:tab/>
      </w:r>
      <w:r w:rsidRPr="003D0818">
        <w:rPr>
          <w:rFonts w:ascii="Arial" w:hAnsi="Arial" w:cs="Arial"/>
        </w:rPr>
        <w:tab/>
      </w:r>
      <w:r w:rsidRPr="003D0818">
        <w:rPr>
          <w:rFonts w:ascii="Arial" w:hAnsi="Arial" w:cs="Arial"/>
        </w:rPr>
        <w:tab/>
      </w:r>
      <w:r w:rsidRPr="003D0818">
        <w:rPr>
          <w:rFonts w:ascii="Arial" w:hAnsi="Arial" w:cs="Arial"/>
        </w:rPr>
        <w:tab/>
      </w:r>
      <w:r w:rsidRPr="003D0818">
        <w:rPr>
          <w:rFonts w:ascii="Arial" w:hAnsi="Arial" w:cs="Arial"/>
        </w:rPr>
        <w:tab/>
        <w:t>ИСПОЛНИТЕЛЬ</w:t>
      </w:r>
      <w:r w:rsidR="00CF1CCF">
        <w:rPr>
          <w:rFonts w:ascii="Arial" w:hAnsi="Arial" w:cs="Arial"/>
        </w:rPr>
        <w:t>:</w:t>
      </w:r>
    </w:p>
    <w:p w:rsidR="002B6749" w:rsidRPr="003D0818" w:rsidRDefault="00CF1CCF" w:rsidP="009801A4">
      <w:pPr>
        <w:spacing w:line="360" w:lineRule="auto"/>
        <w:ind w:left="40" w:firstLine="680"/>
        <w:rPr>
          <w:rFonts w:ascii="Arial" w:hAnsi="Arial" w:cs="Arial"/>
        </w:rPr>
      </w:pPr>
      <w:r>
        <w:rPr>
          <w:rFonts w:ascii="Arial" w:hAnsi="Arial" w:cs="Arial"/>
        </w:rPr>
        <w:t>Генеральный директор</w:t>
      </w:r>
      <w:r w:rsidR="009F3299" w:rsidRPr="003D0818">
        <w:rPr>
          <w:rFonts w:ascii="Arial" w:hAnsi="Arial" w:cs="Arial"/>
        </w:rPr>
        <w:tab/>
      </w:r>
      <w:r w:rsidR="009F3299" w:rsidRPr="003D0818">
        <w:rPr>
          <w:rFonts w:ascii="Arial" w:hAnsi="Arial" w:cs="Arial"/>
        </w:rPr>
        <w:tab/>
      </w:r>
      <w:r w:rsidR="009F3299" w:rsidRPr="003D0818">
        <w:rPr>
          <w:rFonts w:ascii="Arial" w:hAnsi="Arial" w:cs="Arial"/>
        </w:rPr>
        <w:tab/>
      </w:r>
      <w:r>
        <w:rPr>
          <w:rFonts w:ascii="Arial" w:hAnsi="Arial" w:cs="Arial"/>
        </w:rPr>
        <w:t>Генеральный директор</w:t>
      </w:r>
    </w:p>
    <w:p w:rsidR="00E26189" w:rsidRPr="003D0818" w:rsidRDefault="009F3299" w:rsidP="009801A4">
      <w:pPr>
        <w:spacing w:line="360" w:lineRule="auto"/>
        <w:ind w:left="40" w:firstLine="680"/>
        <w:rPr>
          <w:rFonts w:ascii="Arial" w:hAnsi="Arial" w:cs="Arial"/>
        </w:rPr>
      </w:pPr>
      <w:r w:rsidRPr="003D0818">
        <w:rPr>
          <w:rFonts w:ascii="Arial" w:hAnsi="Arial" w:cs="Arial"/>
        </w:rPr>
        <w:tab/>
      </w:r>
      <w:r w:rsidRPr="003D0818">
        <w:rPr>
          <w:rFonts w:ascii="Arial" w:hAnsi="Arial" w:cs="Arial"/>
        </w:rPr>
        <w:tab/>
      </w:r>
    </w:p>
    <w:p w:rsidR="005A1EB1" w:rsidRPr="003D0818" w:rsidRDefault="005A1EB1" w:rsidP="009801A4">
      <w:pPr>
        <w:spacing w:line="360" w:lineRule="auto"/>
        <w:rPr>
          <w:rFonts w:ascii="Arial" w:hAnsi="Arial" w:cs="Arial"/>
        </w:rPr>
      </w:pPr>
      <w:r w:rsidRPr="003D0818">
        <w:rPr>
          <w:rFonts w:ascii="Arial" w:hAnsi="Arial" w:cs="Arial"/>
        </w:rPr>
        <w:tab/>
      </w:r>
      <w:r w:rsidR="00886DF2" w:rsidRPr="003D0818">
        <w:rPr>
          <w:rFonts w:ascii="Arial" w:hAnsi="Arial" w:cs="Arial"/>
        </w:rPr>
        <w:t xml:space="preserve">_____________/ </w:t>
      </w:r>
      <w:r w:rsidR="00985E82">
        <w:rPr>
          <w:rFonts w:ascii="Arial" w:hAnsi="Arial" w:cs="Arial"/>
        </w:rPr>
        <w:t>____________/</w:t>
      </w:r>
      <w:r w:rsidR="00886DF2" w:rsidRPr="003D0818">
        <w:rPr>
          <w:rFonts w:ascii="Arial" w:hAnsi="Arial" w:cs="Arial"/>
        </w:rPr>
        <w:t xml:space="preserve"> </w:t>
      </w:r>
      <w:r w:rsidRPr="003D0818">
        <w:rPr>
          <w:rFonts w:ascii="Arial" w:hAnsi="Arial" w:cs="Arial"/>
        </w:rPr>
        <w:tab/>
      </w:r>
      <w:r w:rsidRPr="003D0818">
        <w:rPr>
          <w:rFonts w:ascii="Arial" w:hAnsi="Arial" w:cs="Arial"/>
        </w:rPr>
        <w:tab/>
        <w:t>___________________</w:t>
      </w:r>
      <w:r w:rsidR="006048BD" w:rsidRPr="003D0818">
        <w:rPr>
          <w:rFonts w:ascii="Arial" w:hAnsi="Arial" w:cs="Arial"/>
        </w:rPr>
        <w:t xml:space="preserve"> </w:t>
      </w:r>
      <w:r w:rsidR="002553AE" w:rsidRPr="003D0818">
        <w:rPr>
          <w:rFonts w:ascii="Arial" w:hAnsi="Arial" w:cs="Arial"/>
        </w:rPr>
        <w:t xml:space="preserve">Андреев Д </w:t>
      </w:r>
      <w:proofErr w:type="gramStart"/>
      <w:r w:rsidR="002553AE" w:rsidRPr="003D0818">
        <w:rPr>
          <w:rFonts w:ascii="Arial" w:hAnsi="Arial" w:cs="Arial"/>
        </w:rPr>
        <w:t>А.</w:t>
      </w:r>
      <w:r w:rsidR="009B6848" w:rsidRPr="003D0818">
        <w:rPr>
          <w:rFonts w:ascii="Arial" w:hAnsi="Arial" w:cs="Arial"/>
        </w:rPr>
        <w:t>.</w:t>
      </w:r>
      <w:proofErr w:type="gramEnd"/>
      <w:r w:rsidR="009B6848" w:rsidRPr="003D0818">
        <w:rPr>
          <w:rFonts w:ascii="Arial" w:hAnsi="Arial" w:cs="Arial"/>
        </w:rPr>
        <w:t>/</w:t>
      </w:r>
    </w:p>
    <w:p w:rsidR="00E122F7" w:rsidRPr="003D0818" w:rsidRDefault="00E122F7" w:rsidP="009801A4">
      <w:pPr>
        <w:spacing w:line="360" w:lineRule="auto"/>
        <w:rPr>
          <w:rFonts w:ascii="Arial" w:hAnsi="Arial" w:cs="Arial"/>
        </w:rPr>
      </w:pPr>
    </w:p>
    <w:p w:rsidR="00E70706" w:rsidRPr="003D0818" w:rsidRDefault="00E70706" w:rsidP="009801A4">
      <w:pPr>
        <w:spacing w:line="360" w:lineRule="auto"/>
        <w:rPr>
          <w:rFonts w:ascii="Arial" w:hAnsi="Arial" w:cs="Arial"/>
        </w:rPr>
      </w:pPr>
    </w:p>
    <w:p w:rsidR="00E70706" w:rsidRPr="003D0818" w:rsidRDefault="00E70706" w:rsidP="009801A4">
      <w:pPr>
        <w:spacing w:line="360" w:lineRule="auto"/>
        <w:rPr>
          <w:rFonts w:ascii="Arial" w:hAnsi="Arial" w:cs="Arial"/>
        </w:rPr>
      </w:pPr>
    </w:p>
    <w:p w:rsidR="00E122F7" w:rsidRPr="003D0818" w:rsidRDefault="00886DF2" w:rsidP="003D0B5C">
      <w:pPr>
        <w:ind w:right="139"/>
        <w:jc w:val="right"/>
        <w:rPr>
          <w:rFonts w:ascii="Arial" w:hAnsi="Arial" w:cs="Arial"/>
          <w:b/>
        </w:rPr>
      </w:pPr>
      <w:r w:rsidRPr="003D0818">
        <w:rPr>
          <w:rFonts w:ascii="Arial" w:hAnsi="Arial" w:cs="Arial"/>
          <w:b/>
        </w:rPr>
        <w:lastRenderedPageBreak/>
        <w:t>П</w:t>
      </w:r>
      <w:r w:rsidR="00E122F7" w:rsidRPr="003D0818">
        <w:rPr>
          <w:rFonts w:ascii="Arial" w:hAnsi="Arial" w:cs="Arial"/>
          <w:b/>
        </w:rPr>
        <w:t xml:space="preserve">риложение №1 к договору № </w:t>
      </w:r>
      <w:r w:rsidR="00002E66">
        <w:rPr>
          <w:rFonts w:ascii="Arial" w:hAnsi="Arial" w:cs="Arial"/>
          <w:b/>
        </w:rPr>
        <w:t>______</w:t>
      </w:r>
    </w:p>
    <w:p w:rsidR="00E122F7" w:rsidRPr="003D0818" w:rsidRDefault="00E122F7" w:rsidP="00E122F7">
      <w:pPr>
        <w:ind w:right="139"/>
        <w:jc w:val="right"/>
        <w:rPr>
          <w:rFonts w:ascii="Arial" w:hAnsi="Arial" w:cs="Arial"/>
          <w:b/>
        </w:rPr>
      </w:pPr>
      <w:r w:rsidRPr="003D0818">
        <w:rPr>
          <w:rFonts w:ascii="Arial" w:hAnsi="Arial" w:cs="Arial"/>
          <w:b/>
        </w:rPr>
        <w:t>от «</w:t>
      </w:r>
      <w:r w:rsidR="00002E66">
        <w:rPr>
          <w:rFonts w:ascii="Arial" w:hAnsi="Arial" w:cs="Arial"/>
          <w:b/>
        </w:rPr>
        <w:t>__</w:t>
      </w:r>
      <w:r w:rsidRPr="003D0818">
        <w:rPr>
          <w:rFonts w:ascii="Arial" w:hAnsi="Arial" w:cs="Arial"/>
          <w:b/>
        </w:rPr>
        <w:t xml:space="preserve">» </w:t>
      </w:r>
      <w:r w:rsidR="00002E66">
        <w:rPr>
          <w:rFonts w:ascii="Arial" w:hAnsi="Arial" w:cs="Arial"/>
          <w:b/>
        </w:rPr>
        <w:t>____</w:t>
      </w:r>
      <w:r w:rsidR="00A4327D">
        <w:rPr>
          <w:rFonts w:ascii="Arial" w:hAnsi="Arial" w:cs="Arial"/>
          <w:b/>
        </w:rPr>
        <w:t xml:space="preserve"> 20</w:t>
      </w:r>
      <w:r w:rsidR="003D0B5C">
        <w:rPr>
          <w:rFonts w:ascii="Arial" w:hAnsi="Arial" w:cs="Arial"/>
          <w:b/>
        </w:rPr>
        <w:t>20</w:t>
      </w:r>
      <w:r w:rsidRPr="003D0818">
        <w:rPr>
          <w:rFonts w:ascii="Arial" w:hAnsi="Arial" w:cs="Arial"/>
          <w:b/>
        </w:rPr>
        <w:t>г</w:t>
      </w:r>
    </w:p>
    <w:p w:rsidR="00E122F7" w:rsidRPr="003D0818" w:rsidRDefault="00E122F7" w:rsidP="00E122F7">
      <w:pPr>
        <w:ind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 xml:space="preserve">Технические требования </w:t>
      </w:r>
      <w:proofErr w:type="gramStart"/>
      <w:r w:rsidR="003D0B5C" w:rsidRPr="003D0818">
        <w:rPr>
          <w:rFonts w:ascii="Arial" w:hAnsi="Arial" w:cs="Arial"/>
          <w:b/>
        </w:rPr>
        <w:t>к оригинал</w:t>
      </w:r>
      <w:proofErr w:type="gramEnd"/>
      <w:r w:rsidRPr="003D0818">
        <w:rPr>
          <w:rFonts w:ascii="Arial" w:hAnsi="Arial" w:cs="Arial"/>
          <w:b/>
        </w:rPr>
        <w:t xml:space="preserve">–макетам </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1. Общие положения</w:t>
      </w:r>
    </w:p>
    <w:p w:rsidR="00E122F7" w:rsidRPr="003D0818" w:rsidRDefault="00E122F7" w:rsidP="00E122F7">
      <w:pPr>
        <w:ind w:left="284" w:right="139"/>
        <w:jc w:val="both"/>
        <w:rPr>
          <w:rFonts w:ascii="Arial" w:hAnsi="Arial" w:cs="Arial"/>
        </w:rPr>
      </w:pPr>
      <w:r w:rsidRPr="003D0818">
        <w:rPr>
          <w:rFonts w:ascii="Arial" w:hAnsi="Arial" w:cs="Arial"/>
          <w:b/>
        </w:rPr>
        <w:t xml:space="preserve">1.1. </w:t>
      </w:r>
      <w:r w:rsidRPr="003D0818">
        <w:rPr>
          <w:rFonts w:ascii="Arial" w:hAnsi="Arial" w:cs="Arial"/>
        </w:rPr>
        <w:t xml:space="preserve">Оригинал-макет не должен содержать каких-либо посторонних и промежуточных элементов, которые не будут использоваться при печати. </w:t>
      </w:r>
    </w:p>
    <w:p w:rsidR="00E122F7" w:rsidRPr="003D0818" w:rsidRDefault="00E122F7" w:rsidP="00E122F7">
      <w:pPr>
        <w:ind w:left="284" w:right="139"/>
        <w:jc w:val="both"/>
        <w:rPr>
          <w:rFonts w:ascii="Arial" w:hAnsi="Arial" w:cs="Arial"/>
        </w:rPr>
      </w:pPr>
      <w:r w:rsidRPr="003D0818">
        <w:rPr>
          <w:rFonts w:ascii="Arial" w:hAnsi="Arial" w:cs="Arial"/>
          <w:b/>
        </w:rPr>
        <w:t>1.2.</w:t>
      </w:r>
      <w:r w:rsidRPr="003D0818">
        <w:rPr>
          <w:rFonts w:ascii="Arial" w:hAnsi="Arial" w:cs="Arial"/>
        </w:rPr>
        <w:t xml:space="preserve"> Следует избегать передачи штриховых изображений (логотипы, рисованные знаки, схемы, диаграммы и т.д.) в полутоновом формате (растр). Для получения максимального качества такие изображения следует «векторизовать», т.е. </w:t>
      </w:r>
      <w:proofErr w:type="spellStart"/>
      <w:r w:rsidRPr="003D0818">
        <w:rPr>
          <w:rFonts w:ascii="Arial" w:hAnsi="Arial" w:cs="Arial"/>
        </w:rPr>
        <w:t>отрисовывать</w:t>
      </w:r>
      <w:proofErr w:type="spellEnd"/>
      <w:r w:rsidRPr="003D0818">
        <w:rPr>
          <w:rFonts w:ascii="Arial" w:hAnsi="Arial" w:cs="Arial"/>
        </w:rPr>
        <w:t xml:space="preserve"> в векторной программе (</w:t>
      </w:r>
      <w:proofErr w:type="spellStart"/>
      <w:r w:rsidRPr="003D0818">
        <w:rPr>
          <w:rFonts w:ascii="Arial" w:hAnsi="Arial" w:cs="Arial"/>
        </w:rPr>
        <w:t>Corel</w:t>
      </w:r>
      <w:proofErr w:type="spellEnd"/>
      <w:r w:rsidRPr="003D0818">
        <w:rPr>
          <w:rFonts w:ascii="Arial" w:hAnsi="Arial" w:cs="Arial"/>
        </w:rPr>
        <w:t xml:space="preserve"> </w:t>
      </w:r>
      <w:proofErr w:type="spellStart"/>
      <w:r w:rsidRPr="003D0818">
        <w:rPr>
          <w:rFonts w:ascii="Arial" w:hAnsi="Arial" w:cs="Arial"/>
        </w:rPr>
        <w:t>Draw</w:t>
      </w:r>
      <w:proofErr w:type="spellEnd"/>
      <w:r w:rsidRPr="003D0818">
        <w:rPr>
          <w:rFonts w:ascii="Arial" w:hAnsi="Arial" w:cs="Arial"/>
        </w:rPr>
        <w:t xml:space="preserve">, </w:t>
      </w:r>
      <w:proofErr w:type="spellStart"/>
      <w:r w:rsidRPr="003D0818">
        <w:rPr>
          <w:rFonts w:ascii="Arial" w:hAnsi="Arial" w:cs="Arial"/>
        </w:rPr>
        <w:t>Adobe</w:t>
      </w:r>
      <w:proofErr w:type="spellEnd"/>
      <w:r w:rsidRPr="003D0818">
        <w:rPr>
          <w:rFonts w:ascii="Arial" w:hAnsi="Arial" w:cs="Arial"/>
        </w:rPr>
        <w:t xml:space="preserve"> </w:t>
      </w:r>
      <w:proofErr w:type="spellStart"/>
      <w:r w:rsidRPr="003D0818">
        <w:rPr>
          <w:rFonts w:ascii="Arial" w:hAnsi="Arial" w:cs="Arial"/>
        </w:rPr>
        <w:t>Illustrator</w:t>
      </w:r>
      <w:proofErr w:type="spellEnd"/>
      <w:r w:rsidRPr="003D0818">
        <w:rPr>
          <w:rFonts w:ascii="Arial" w:hAnsi="Arial" w:cs="Arial"/>
        </w:rPr>
        <w:t xml:space="preserve">). Отсканированный логотип неизбежно будет выглядеть хуже </w:t>
      </w:r>
      <w:proofErr w:type="spellStart"/>
      <w:r w:rsidRPr="003D0818">
        <w:rPr>
          <w:rFonts w:ascii="Arial" w:hAnsi="Arial" w:cs="Arial"/>
        </w:rPr>
        <w:t>отрисованного</w:t>
      </w:r>
      <w:proofErr w:type="spellEnd"/>
      <w:r w:rsidRPr="003D0818">
        <w:rPr>
          <w:rFonts w:ascii="Arial" w:hAnsi="Arial" w:cs="Arial"/>
        </w:rPr>
        <w:t xml:space="preserve">, а логотип, взятый с </w:t>
      </w:r>
      <w:proofErr w:type="spellStart"/>
      <w:r w:rsidRPr="003D0818">
        <w:rPr>
          <w:rFonts w:ascii="Arial" w:hAnsi="Arial" w:cs="Arial"/>
        </w:rPr>
        <w:t>Web</w:t>
      </w:r>
      <w:proofErr w:type="spellEnd"/>
      <w:r w:rsidRPr="003D0818">
        <w:rPr>
          <w:rFonts w:ascii="Arial" w:hAnsi="Arial" w:cs="Arial"/>
        </w:rPr>
        <w:t xml:space="preserve">-сайта соответствующей фирмы (GIF 72 </w:t>
      </w:r>
      <w:proofErr w:type="spellStart"/>
      <w:r w:rsidRPr="003D0818">
        <w:rPr>
          <w:rFonts w:ascii="Arial" w:hAnsi="Arial" w:cs="Arial"/>
        </w:rPr>
        <w:t>dpi</w:t>
      </w:r>
      <w:proofErr w:type="spellEnd"/>
      <w:r w:rsidRPr="003D0818">
        <w:rPr>
          <w:rFonts w:ascii="Arial" w:hAnsi="Arial" w:cs="Arial"/>
        </w:rPr>
        <w:t xml:space="preserve">) вообще приведет к получению отпечатка недопустимо низкого качества. </w:t>
      </w:r>
    </w:p>
    <w:p w:rsidR="00E122F7" w:rsidRPr="003D0818" w:rsidRDefault="00E122F7" w:rsidP="00E122F7">
      <w:pPr>
        <w:ind w:left="284" w:right="139"/>
        <w:jc w:val="both"/>
        <w:rPr>
          <w:rFonts w:ascii="Arial" w:hAnsi="Arial" w:cs="Arial"/>
        </w:rPr>
      </w:pPr>
      <w:r w:rsidRPr="003D0818">
        <w:rPr>
          <w:rFonts w:ascii="Arial" w:hAnsi="Arial" w:cs="Arial"/>
          <w:b/>
        </w:rPr>
        <w:t>1.</w:t>
      </w:r>
      <w:r w:rsidR="003D0B5C" w:rsidRPr="003D0818">
        <w:rPr>
          <w:rFonts w:ascii="Arial" w:hAnsi="Arial" w:cs="Arial"/>
          <w:b/>
        </w:rPr>
        <w:t>3</w:t>
      </w:r>
      <w:r w:rsidR="003D0B5C" w:rsidRPr="003D0818">
        <w:rPr>
          <w:rFonts w:ascii="Arial" w:hAnsi="Arial" w:cs="Arial"/>
        </w:rPr>
        <w:t>. Количество</w:t>
      </w:r>
      <w:r w:rsidRPr="003D0818">
        <w:rPr>
          <w:rFonts w:ascii="Arial" w:hAnsi="Arial" w:cs="Arial"/>
        </w:rPr>
        <w:t xml:space="preserve"> цветов – максимум 5 цветов (CMYK, CMYK +1 </w:t>
      </w:r>
      <w:proofErr w:type="spellStart"/>
      <w:r w:rsidRPr="003D0818">
        <w:rPr>
          <w:rFonts w:ascii="Arial" w:hAnsi="Arial" w:cs="Arial"/>
        </w:rPr>
        <w:t>пантон</w:t>
      </w:r>
      <w:proofErr w:type="spellEnd"/>
      <w:r w:rsidRPr="003D0818">
        <w:rPr>
          <w:rFonts w:ascii="Arial" w:hAnsi="Arial" w:cs="Arial"/>
        </w:rPr>
        <w:t xml:space="preserve"> или 1, 2, 3, 4, 5 </w:t>
      </w:r>
      <w:proofErr w:type="spellStart"/>
      <w:r w:rsidRPr="003D0818">
        <w:rPr>
          <w:rFonts w:ascii="Arial" w:hAnsi="Arial" w:cs="Arial"/>
        </w:rPr>
        <w:t>пантонов</w:t>
      </w:r>
      <w:proofErr w:type="spellEnd"/>
      <w:r w:rsidRPr="003D0818">
        <w:rPr>
          <w:rFonts w:ascii="Arial" w:hAnsi="Arial" w:cs="Arial"/>
        </w:rPr>
        <w:t>).</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 xml:space="preserve">2. Векторные изображения </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w:t>
      </w:r>
      <w:r w:rsidRPr="003D0818">
        <w:rPr>
          <w:rFonts w:ascii="Arial" w:hAnsi="Arial" w:cs="Arial"/>
        </w:rPr>
        <w:t xml:space="preserve">. Создание векторных изображений только в программах </w:t>
      </w:r>
      <w:proofErr w:type="spellStart"/>
      <w:r w:rsidRPr="003D0818">
        <w:rPr>
          <w:rFonts w:ascii="Arial" w:hAnsi="Arial" w:cs="Arial"/>
        </w:rPr>
        <w:t>Corel</w:t>
      </w:r>
      <w:proofErr w:type="spellEnd"/>
      <w:r w:rsidRPr="003D0818">
        <w:rPr>
          <w:rFonts w:ascii="Arial" w:hAnsi="Arial" w:cs="Arial"/>
        </w:rPr>
        <w:t xml:space="preserve"> </w:t>
      </w:r>
      <w:proofErr w:type="spellStart"/>
      <w:r w:rsidRPr="003D0818">
        <w:rPr>
          <w:rFonts w:ascii="Arial" w:hAnsi="Arial" w:cs="Arial"/>
        </w:rPr>
        <w:t>Draw</w:t>
      </w:r>
      <w:proofErr w:type="spellEnd"/>
      <w:r w:rsidRPr="003D0818">
        <w:rPr>
          <w:rFonts w:ascii="Arial" w:hAnsi="Arial" w:cs="Arial"/>
        </w:rPr>
        <w:t xml:space="preserve"> или </w:t>
      </w:r>
      <w:proofErr w:type="spellStart"/>
      <w:r w:rsidRPr="003D0818">
        <w:rPr>
          <w:rFonts w:ascii="Arial" w:hAnsi="Arial" w:cs="Arial"/>
        </w:rPr>
        <w:t>Adobe</w:t>
      </w:r>
      <w:proofErr w:type="spellEnd"/>
      <w:r w:rsidRPr="003D0818">
        <w:rPr>
          <w:rFonts w:ascii="Arial" w:hAnsi="Arial" w:cs="Arial"/>
        </w:rPr>
        <w:t xml:space="preserve"> </w:t>
      </w:r>
      <w:proofErr w:type="spellStart"/>
      <w:r w:rsidRPr="003D0818">
        <w:rPr>
          <w:rFonts w:ascii="Arial" w:hAnsi="Arial" w:cs="Arial"/>
        </w:rPr>
        <w:t>Illustrator</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2.2.</w:t>
      </w:r>
      <w:r w:rsidRPr="003D0818">
        <w:rPr>
          <w:rFonts w:ascii="Arial" w:hAnsi="Arial" w:cs="Arial"/>
        </w:rPr>
        <w:t xml:space="preserve"> Все объекты должны быть в модели CMYK. </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2.3.</w:t>
      </w:r>
      <w:r w:rsidRPr="003D0818">
        <w:rPr>
          <w:rFonts w:ascii="Arial" w:hAnsi="Arial" w:cs="Arial"/>
        </w:rPr>
        <w:t xml:space="preserve"> Масштаб изображения должен быть 1:1.</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rPr>
        <w:t>2.4. За пределами видимого поля дизайна не должно быть невидимых объектов.</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rPr>
        <w:t xml:space="preserve">2.5. Обязательно конвертировать все тексты в кривые. Минимальный размер одноканального текста составляет 5 </w:t>
      </w:r>
      <w:proofErr w:type="spellStart"/>
      <w:r w:rsidRPr="003D0818">
        <w:rPr>
          <w:rFonts w:ascii="Arial" w:hAnsi="Arial" w:cs="Arial"/>
        </w:rPr>
        <w:t>pt</w:t>
      </w:r>
      <w:proofErr w:type="spellEnd"/>
      <w:r w:rsidRPr="003D0818">
        <w:rPr>
          <w:rFonts w:ascii="Arial" w:hAnsi="Arial" w:cs="Arial"/>
        </w:rPr>
        <w:t xml:space="preserve">. Минимальный размер текста, окрашенного более чем в одну краску — 8 </w:t>
      </w:r>
      <w:proofErr w:type="spellStart"/>
      <w:r w:rsidRPr="003D0818">
        <w:rPr>
          <w:rFonts w:ascii="Arial" w:hAnsi="Arial" w:cs="Arial"/>
        </w:rPr>
        <w:t>pt</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2.6.</w:t>
      </w:r>
      <w:r w:rsidRPr="003D0818">
        <w:rPr>
          <w:rFonts w:ascii="Arial" w:hAnsi="Arial" w:cs="Arial"/>
        </w:rPr>
        <w:t xml:space="preserve"> Мелкие объекты выворотки и текст вывороткой на черном составном фоне должны быть представлены с обводкой STROKE 100% </w:t>
      </w:r>
      <w:proofErr w:type="spellStart"/>
      <w:r w:rsidRPr="003D0818">
        <w:rPr>
          <w:rFonts w:ascii="Arial" w:hAnsi="Arial" w:cs="Arial"/>
        </w:rPr>
        <w:t>black</w:t>
      </w:r>
      <w:proofErr w:type="spellEnd"/>
      <w:r w:rsidRPr="003D0818">
        <w:rPr>
          <w:rFonts w:ascii="Arial" w:hAnsi="Arial" w:cs="Arial"/>
        </w:rPr>
        <w:t xml:space="preserve"> от 0.2 </w:t>
      </w:r>
      <w:proofErr w:type="spellStart"/>
      <w:r w:rsidRPr="003D0818">
        <w:rPr>
          <w:rFonts w:ascii="Arial" w:hAnsi="Arial" w:cs="Arial"/>
        </w:rPr>
        <w:t>pt</w:t>
      </w:r>
      <w:proofErr w:type="spellEnd"/>
      <w:r w:rsidRPr="003D0818">
        <w:rPr>
          <w:rFonts w:ascii="Arial" w:hAnsi="Arial" w:cs="Arial"/>
        </w:rPr>
        <w:t xml:space="preserve"> (использование функции </w:t>
      </w:r>
      <w:proofErr w:type="spellStart"/>
      <w:r w:rsidRPr="003D0818">
        <w:rPr>
          <w:rFonts w:ascii="Arial" w:hAnsi="Arial" w:cs="Arial"/>
        </w:rPr>
        <w:t>overprint</w:t>
      </w:r>
      <w:proofErr w:type="spellEnd"/>
      <w:r w:rsidRPr="003D0818">
        <w:rPr>
          <w:rFonts w:ascii="Arial" w:hAnsi="Arial" w:cs="Arial"/>
        </w:rPr>
        <w:t xml:space="preserve"> </w:t>
      </w:r>
      <w:proofErr w:type="spellStart"/>
      <w:r w:rsidRPr="003D0818">
        <w:rPr>
          <w:rFonts w:ascii="Arial" w:hAnsi="Arial" w:cs="Arial"/>
        </w:rPr>
        <w:t>black</w:t>
      </w:r>
      <w:proofErr w:type="spellEnd"/>
      <w:r w:rsidRPr="003D0818">
        <w:rPr>
          <w:rFonts w:ascii="Arial" w:hAnsi="Arial" w:cs="Arial"/>
        </w:rPr>
        <w:t xml:space="preserve"> не допускается).</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2.7.</w:t>
      </w:r>
      <w:r w:rsidRPr="003D0818">
        <w:rPr>
          <w:rFonts w:ascii="Arial" w:hAnsi="Arial" w:cs="Arial"/>
        </w:rPr>
        <w:t xml:space="preserve"> При печати изделия навылет, необходимо предусмотреть технологические вылеты по 2 мм с указанной стороны (в месте шва).</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2.8.</w:t>
      </w:r>
      <w:r w:rsidRPr="003D0818">
        <w:rPr>
          <w:rFonts w:ascii="Arial" w:hAnsi="Arial" w:cs="Arial"/>
        </w:rPr>
        <w:t xml:space="preserve"> По возможности необходимо сократить до минимума количество узлов и сегментов в кривых. Внимательно следить за тем, чтобы в файле не было кривых с количеством узлов больше 700-800. Вероятность нормального вывода кривой с количеством узлов более 1024 близка к нулю.</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2.9.</w:t>
      </w:r>
      <w:r w:rsidRPr="003D0818">
        <w:rPr>
          <w:rFonts w:ascii="Arial" w:hAnsi="Arial" w:cs="Arial"/>
        </w:rPr>
        <w:t xml:space="preserve"> Цвет тонких линий (до 1 </w:t>
      </w:r>
      <w:proofErr w:type="spellStart"/>
      <w:r w:rsidRPr="003D0818">
        <w:rPr>
          <w:rFonts w:ascii="Arial" w:hAnsi="Arial" w:cs="Arial"/>
        </w:rPr>
        <w:t>pt</w:t>
      </w:r>
      <w:proofErr w:type="spellEnd"/>
      <w:r w:rsidRPr="003D0818">
        <w:rPr>
          <w:rFonts w:ascii="Arial" w:hAnsi="Arial" w:cs="Arial"/>
        </w:rPr>
        <w:t>) не должен содержать более двух красок.</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rPr>
        <w:t xml:space="preserve">Линии толщиной до 0.5 </w:t>
      </w:r>
      <w:proofErr w:type="spellStart"/>
      <w:r w:rsidRPr="003D0818">
        <w:rPr>
          <w:rFonts w:ascii="Arial" w:hAnsi="Arial" w:cs="Arial"/>
        </w:rPr>
        <w:t>pt</w:t>
      </w:r>
      <w:proofErr w:type="spellEnd"/>
      <w:r w:rsidRPr="003D0818">
        <w:rPr>
          <w:rFonts w:ascii="Arial" w:hAnsi="Arial" w:cs="Arial"/>
        </w:rPr>
        <w:t xml:space="preserve"> должны быть сформированы без наложений (в их составе должен быть только один из </w:t>
      </w:r>
      <w:proofErr w:type="spellStart"/>
      <w:r w:rsidRPr="003D0818">
        <w:rPr>
          <w:rFonts w:ascii="Arial" w:hAnsi="Arial" w:cs="Arial"/>
        </w:rPr>
        <w:t>триадных</w:t>
      </w:r>
      <w:proofErr w:type="spellEnd"/>
      <w:r w:rsidRPr="003D0818">
        <w:rPr>
          <w:rFonts w:ascii="Arial" w:hAnsi="Arial" w:cs="Arial"/>
        </w:rPr>
        <w:t xml:space="preserve"> цветов).</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rPr>
        <w:t xml:space="preserve">Минимально допустимая толщина линий – 0.25 </w:t>
      </w:r>
      <w:proofErr w:type="spellStart"/>
      <w:r w:rsidRPr="003D0818">
        <w:rPr>
          <w:rFonts w:ascii="Arial" w:hAnsi="Arial" w:cs="Arial"/>
        </w:rPr>
        <w:t>pt</w:t>
      </w:r>
      <w:proofErr w:type="spellEnd"/>
      <w:r w:rsidRPr="003D0818">
        <w:rPr>
          <w:rFonts w:ascii="Arial" w:hAnsi="Arial" w:cs="Arial"/>
        </w:rPr>
        <w:t xml:space="preserve">, для негативных линий листовой печати – не менее 1 </w:t>
      </w:r>
      <w:proofErr w:type="spellStart"/>
      <w:r w:rsidRPr="003D0818">
        <w:rPr>
          <w:rFonts w:ascii="Arial" w:hAnsi="Arial" w:cs="Arial"/>
        </w:rPr>
        <w:t>pt</w:t>
      </w:r>
      <w:proofErr w:type="spellEnd"/>
      <w:r w:rsidRPr="003D0818">
        <w:rPr>
          <w:rFonts w:ascii="Arial" w:hAnsi="Arial" w:cs="Arial"/>
        </w:rPr>
        <w:t xml:space="preserve">. Использование линий с атрибутом </w:t>
      </w:r>
      <w:proofErr w:type="spellStart"/>
      <w:r w:rsidRPr="003D0818">
        <w:rPr>
          <w:rFonts w:ascii="Arial" w:hAnsi="Arial" w:cs="Arial"/>
        </w:rPr>
        <w:t>Hairline</w:t>
      </w:r>
      <w:proofErr w:type="spellEnd"/>
      <w:r w:rsidRPr="003D0818">
        <w:rPr>
          <w:rFonts w:ascii="Arial" w:hAnsi="Arial" w:cs="Arial"/>
        </w:rPr>
        <w:t xml:space="preserve"> не рекомендуется.</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2.10.</w:t>
      </w:r>
      <w:r w:rsidRPr="003D0818">
        <w:rPr>
          <w:rFonts w:ascii="Arial" w:hAnsi="Arial" w:cs="Arial"/>
        </w:rPr>
        <w:t xml:space="preserve"> Растяжки (градиенты) не должны быть длинными (может появиться ступенчатость). Минимальный процент градиента – 3%.</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2.11.</w:t>
      </w:r>
      <w:r w:rsidRPr="003D0818">
        <w:rPr>
          <w:rFonts w:ascii="Arial" w:hAnsi="Arial" w:cs="Arial"/>
        </w:rPr>
        <w:t xml:space="preserve"> Шаблонные заливки или кисти необходимо преобразовать в объекты. В противном случае результат может не соответствовать запланированному.</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2.12.</w:t>
      </w:r>
      <w:r w:rsidRPr="003D0818">
        <w:rPr>
          <w:rFonts w:ascii="Arial" w:hAnsi="Arial" w:cs="Arial"/>
        </w:rPr>
        <w:t xml:space="preserve"> Недопустимо использовать прозрачность. Если она есть – преобразовать в более простые формы (</w:t>
      </w:r>
      <w:proofErr w:type="spellStart"/>
      <w:r w:rsidRPr="003D0818">
        <w:rPr>
          <w:rFonts w:ascii="Arial" w:hAnsi="Arial" w:cs="Arial"/>
        </w:rPr>
        <w:t>Flatten</w:t>
      </w:r>
      <w:proofErr w:type="spellEnd"/>
      <w:r w:rsidRPr="003D0818">
        <w:rPr>
          <w:rFonts w:ascii="Arial" w:hAnsi="Arial" w:cs="Arial"/>
        </w:rPr>
        <w:t xml:space="preserve"> </w:t>
      </w:r>
      <w:proofErr w:type="spellStart"/>
      <w:r w:rsidRPr="003D0818">
        <w:rPr>
          <w:rFonts w:ascii="Arial" w:hAnsi="Arial" w:cs="Arial"/>
        </w:rPr>
        <w:t>Transparency</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2.13.</w:t>
      </w:r>
      <w:r w:rsidRPr="003D0818">
        <w:rPr>
          <w:rFonts w:ascii="Arial" w:hAnsi="Arial" w:cs="Arial"/>
        </w:rPr>
        <w:t xml:space="preserve"> Не использовать в векторных объектах динамические растровые фильтры. Для этого есть растровая часть.</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2.14.</w:t>
      </w:r>
      <w:r w:rsidRPr="003D0818">
        <w:rPr>
          <w:rFonts w:ascii="Arial" w:hAnsi="Arial" w:cs="Arial"/>
        </w:rPr>
        <w:t xml:space="preserve"> Желательно все эффекты, используемы в программах </w:t>
      </w:r>
      <w:proofErr w:type="spellStart"/>
      <w:r w:rsidRPr="003D0818">
        <w:rPr>
          <w:rFonts w:ascii="Arial" w:hAnsi="Arial" w:cs="Arial"/>
        </w:rPr>
        <w:t>Corel</w:t>
      </w:r>
      <w:proofErr w:type="spellEnd"/>
      <w:r w:rsidRPr="003D0818">
        <w:rPr>
          <w:rFonts w:ascii="Arial" w:hAnsi="Arial" w:cs="Arial"/>
        </w:rPr>
        <w:t xml:space="preserve"> </w:t>
      </w:r>
      <w:proofErr w:type="spellStart"/>
      <w:r w:rsidRPr="003D0818">
        <w:rPr>
          <w:rFonts w:ascii="Arial" w:hAnsi="Arial" w:cs="Arial"/>
        </w:rPr>
        <w:t>Draw</w:t>
      </w:r>
      <w:proofErr w:type="spellEnd"/>
      <w:r w:rsidRPr="003D0818">
        <w:rPr>
          <w:rFonts w:ascii="Arial" w:hAnsi="Arial" w:cs="Arial"/>
        </w:rPr>
        <w:t xml:space="preserve"> или </w:t>
      </w:r>
      <w:proofErr w:type="spellStart"/>
      <w:r w:rsidRPr="003D0818">
        <w:rPr>
          <w:rFonts w:ascii="Arial" w:hAnsi="Arial" w:cs="Arial"/>
        </w:rPr>
        <w:t>Adobe</w:t>
      </w:r>
      <w:proofErr w:type="spellEnd"/>
      <w:r w:rsidRPr="003D0818">
        <w:rPr>
          <w:rFonts w:ascii="Arial" w:hAnsi="Arial" w:cs="Arial"/>
        </w:rPr>
        <w:t xml:space="preserve"> </w:t>
      </w:r>
      <w:proofErr w:type="spellStart"/>
      <w:r w:rsidRPr="003D0818">
        <w:rPr>
          <w:rFonts w:ascii="Arial" w:hAnsi="Arial" w:cs="Arial"/>
        </w:rPr>
        <w:t>Illustrator</w:t>
      </w:r>
      <w:proofErr w:type="spellEnd"/>
      <w:r w:rsidRPr="003D0818">
        <w:rPr>
          <w:rFonts w:ascii="Arial" w:hAnsi="Arial" w:cs="Arial"/>
        </w:rPr>
        <w:t xml:space="preserve">, </w:t>
      </w:r>
      <w:proofErr w:type="spellStart"/>
      <w:r w:rsidRPr="003D0818">
        <w:rPr>
          <w:rFonts w:ascii="Arial" w:hAnsi="Arial" w:cs="Arial"/>
        </w:rPr>
        <w:t>отрастровать</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2.15.</w:t>
      </w:r>
      <w:r w:rsidRPr="003D0818">
        <w:rPr>
          <w:rFonts w:ascii="Arial" w:hAnsi="Arial" w:cs="Arial"/>
        </w:rPr>
        <w:t xml:space="preserve"> Размер внедренных растровых объектов не должен превышать 20 </w:t>
      </w:r>
      <w:proofErr w:type="spellStart"/>
      <w:r w:rsidRPr="003D0818">
        <w:rPr>
          <w:rFonts w:ascii="Arial" w:hAnsi="Arial" w:cs="Arial"/>
        </w:rPr>
        <w:t>Mb</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2.16.</w:t>
      </w:r>
      <w:r w:rsidRPr="003D0818">
        <w:rPr>
          <w:rFonts w:ascii="Arial" w:hAnsi="Arial" w:cs="Arial"/>
        </w:rPr>
        <w:t xml:space="preserve"> </w:t>
      </w:r>
      <w:proofErr w:type="spellStart"/>
      <w:r w:rsidRPr="003D0818">
        <w:rPr>
          <w:rFonts w:ascii="Arial" w:hAnsi="Arial" w:cs="Arial"/>
        </w:rPr>
        <w:t>Треппинг</w:t>
      </w:r>
      <w:proofErr w:type="spellEnd"/>
      <w:r w:rsidRPr="003D0818">
        <w:rPr>
          <w:rFonts w:ascii="Arial" w:hAnsi="Arial" w:cs="Arial"/>
        </w:rPr>
        <w:t xml:space="preserve"> для векторных объектов составляет 0,15-1 </w:t>
      </w:r>
      <w:proofErr w:type="spellStart"/>
      <w:r w:rsidRPr="003D0818">
        <w:rPr>
          <w:rFonts w:ascii="Arial" w:hAnsi="Arial" w:cs="Arial"/>
        </w:rPr>
        <w:t>pt</w:t>
      </w:r>
      <w:proofErr w:type="spellEnd"/>
      <w:r w:rsidRPr="003D0818">
        <w:rPr>
          <w:rFonts w:ascii="Arial" w:hAnsi="Arial" w:cs="Arial"/>
        </w:rPr>
        <w:t>.</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2.17.</w:t>
      </w:r>
      <w:r w:rsidRPr="003D0818">
        <w:rPr>
          <w:rFonts w:ascii="Arial" w:hAnsi="Arial" w:cs="Arial"/>
        </w:rPr>
        <w:t xml:space="preserve"> </w:t>
      </w:r>
      <w:proofErr w:type="spellStart"/>
      <w:r w:rsidRPr="003D0818">
        <w:rPr>
          <w:rFonts w:ascii="Arial" w:hAnsi="Arial" w:cs="Arial"/>
        </w:rPr>
        <w:t>Оверпринты</w:t>
      </w:r>
      <w:proofErr w:type="spellEnd"/>
      <w:r w:rsidRPr="003D0818">
        <w:rPr>
          <w:rFonts w:ascii="Arial" w:hAnsi="Arial" w:cs="Arial"/>
        </w:rPr>
        <w:t xml:space="preserve"> желательно проставить вручную.</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2.18.</w:t>
      </w:r>
      <w:r w:rsidRPr="003D0818">
        <w:rPr>
          <w:rFonts w:ascii="Arial" w:hAnsi="Arial" w:cs="Arial"/>
        </w:rPr>
        <w:t xml:space="preserve"> При использовании заказных (</w:t>
      </w:r>
      <w:proofErr w:type="spellStart"/>
      <w:r w:rsidRPr="003D0818">
        <w:rPr>
          <w:rFonts w:ascii="Arial" w:hAnsi="Arial" w:cs="Arial"/>
        </w:rPr>
        <w:t>пантонов</w:t>
      </w:r>
      <w:proofErr w:type="spellEnd"/>
      <w:r w:rsidRPr="003D0818">
        <w:rPr>
          <w:rFonts w:ascii="Arial" w:hAnsi="Arial" w:cs="Arial"/>
        </w:rPr>
        <w:t xml:space="preserve">, </w:t>
      </w:r>
      <w:proofErr w:type="spellStart"/>
      <w:r w:rsidRPr="003D0818">
        <w:rPr>
          <w:rFonts w:ascii="Arial" w:hAnsi="Arial" w:cs="Arial"/>
        </w:rPr>
        <w:t>плашечных</w:t>
      </w:r>
      <w:proofErr w:type="spellEnd"/>
      <w:r w:rsidRPr="003D0818">
        <w:rPr>
          <w:rFonts w:ascii="Arial" w:hAnsi="Arial" w:cs="Arial"/>
        </w:rPr>
        <w:t xml:space="preserve">) красок, их названия должны соответствовать каталожным. </w:t>
      </w:r>
      <w:proofErr w:type="spellStart"/>
      <w:r w:rsidRPr="003D0818">
        <w:rPr>
          <w:rFonts w:ascii="Arial" w:hAnsi="Arial" w:cs="Arial"/>
        </w:rPr>
        <w:t>Оверпринт</w:t>
      </w:r>
      <w:proofErr w:type="spellEnd"/>
      <w:r w:rsidRPr="003D0818">
        <w:rPr>
          <w:rFonts w:ascii="Arial" w:hAnsi="Arial" w:cs="Arial"/>
        </w:rPr>
        <w:t xml:space="preserve"> (</w:t>
      </w:r>
      <w:proofErr w:type="spellStart"/>
      <w:r w:rsidRPr="003D0818">
        <w:rPr>
          <w:rFonts w:ascii="Arial" w:hAnsi="Arial" w:cs="Arial"/>
        </w:rPr>
        <w:t>треппинг</w:t>
      </w:r>
      <w:proofErr w:type="spellEnd"/>
      <w:r w:rsidRPr="003D0818">
        <w:rPr>
          <w:rFonts w:ascii="Arial" w:hAnsi="Arial" w:cs="Arial"/>
        </w:rPr>
        <w:t>) таких объектов должен быть проставлен в соответствии со степенью прозрачности краски.</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3. Растровые изображения</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3.1.</w:t>
      </w:r>
      <w:r w:rsidRPr="003D0818">
        <w:rPr>
          <w:rFonts w:ascii="Arial" w:hAnsi="Arial" w:cs="Arial"/>
        </w:rPr>
        <w:t xml:space="preserve"> Растровую графику необходимо предоставлять в следующих форматах:</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bCs/>
        </w:rPr>
        <w:t>TIFF CMYK</w:t>
      </w:r>
      <w:r w:rsidRPr="003D0818">
        <w:rPr>
          <w:rFonts w:ascii="Arial" w:hAnsi="Arial" w:cs="Arial"/>
        </w:rPr>
        <w:t xml:space="preserve"> (полноцветная печать)</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bCs/>
        </w:rPr>
        <w:t>TIFF GRAYSCALE</w:t>
      </w:r>
      <w:r w:rsidRPr="003D0818">
        <w:rPr>
          <w:rFonts w:ascii="Arial" w:hAnsi="Arial" w:cs="Arial"/>
        </w:rPr>
        <w:t xml:space="preserve"> (одноцветная печать)</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bCs/>
        </w:rPr>
        <w:t>TIFF BITMAP</w:t>
      </w:r>
      <w:r w:rsidRPr="003D0818">
        <w:rPr>
          <w:rFonts w:ascii="Arial" w:hAnsi="Arial" w:cs="Arial"/>
        </w:rPr>
        <w:t xml:space="preserve"> (штриховая печать)</w:t>
      </w:r>
    </w:p>
    <w:p w:rsidR="00E122F7" w:rsidRPr="003D0818" w:rsidRDefault="00E122F7" w:rsidP="00E122F7">
      <w:pPr>
        <w:tabs>
          <w:tab w:val="left" w:pos="1418"/>
          <w:tab w:val="left" w:pos="2552"/>
          <w:tab w:val="left" w:pos="3686"/>
          <w:tab w:val="left" w:pos="4820"/>
          <w:tab w:val="left" w:pos="5954"/>
          <w:tab w:val="left" w:pos="7088"/>
          <w:tab w:val="left" w:pos="8222"/>
        </w:tabs>
        <w:ind w:left="284" w:right="139"/>
        <w:jc w:val="both"/>
        <w:rPr>
          <w:rFonts w:ascii="Arial" w:hAnsi="Arial" w:cs="Arial"/>
        </w:rPr>
      </w:pPr>
      <w:proofErr w:type="spellStart"/>
      <w:r w:rsidRPr="003D0818">
        <w:rPr>
          <w:rFonts w:ascii="Arial" w:hAnsi="Arial" w:cs="Arial"/>
          <w:b/>
          <w:bCs/>
        </w:rPr>
        <w:t>Photoshop</w:t>
      </w:r>
      <w:proofErr w:type="spellEnd"/>
      <w:r w:rsidRPr="003D0818">
        <w:rPr>
          <w:rFonts w:ascii="Arial" w:hAnsi="Arial" w:cs="Arial"/>
          <w:b/>
          <w:bCs/>
        </w:rPr>
        <w:t xml:space="preserve"> EPS</w:t>
      </w:r>
      <w:r w:rsidRPr="003D0818">
        <w:rPr>
          <w:rFonts w:ascii="Arial" w:hAnsi="Arial" w:cs="Arial"/>
        </w:rPr>
        <w:t xml:space="preserve"> (при растровом изображении с 5 и более цветами).</w:t>
      </w:r>
    </w:p>
    <w:p w:rsidR="00E122F7" w:rsidRPr="003D0818" w:rsidRDefault="00E122F7" w:rsidP="00E122F7">
      <w:pPr>
        <w:ind w:left="284" w:right="139"/>
        <w:jc w:val="both"/>
        <w:rPr>
          <w:rFonts w:ascii="Arial" w:hAnsi="Arial" w:cs="Arial"/>
          <w:b/>
        </w:rPr>
      </w:pPr>
      <w:r w:rsidRPr="003D0818">
        <w:rPr>
          <w:rFonts w:ascii="Arial" w:hAnsi="Arial" w:cs="Arial"/>
          <w:b/>
        </w:rPr>
        <w:t>3.2.</w:t>
      </w:r>
      <w:r w:rsidRPr="003D0818">
        <w:rPr>
          <w:rFonts w:ascii="Arial" w:hAnsi="Arial" w:cs="Arial"/>
        </w:rPr>
        <w:t xml:space="preserve"> Масштаб изображения должен быть </w:t>
      </w:r>
      <w:r w:rsidRPr="003D0818">
        <w:rPr>
          <w:rFonts w:ascii="Arial" w:hAnsi="Arial" w:cs="Arial"/>
          <w:b/>
        </w:rPr>
        <w:t>1:1.</w:t>
      </w:r>
    </w:p>
    <w:p w:rsidR="00E122F7" w:rsidRPr="003D0818" w:rsidRDefault="00E122F7" w:rsidP="00E122F7">
      <w:pPr>
        <w:ind w:left="284" w:right="139"/>
        <w:jc w:val="both"/>
        <w:rPr>
          <w:rFonts w:ascii="Arial" w:hAnsi="Arial" w:cs="Arial"/>
        </w:rPr>
      </w:pPr>
      <w:r w:rsidRPr="003D0818">
        <w:rPr>
          <w:rFonts w:ascii="Arial" w:hAnsi="Arial" w:cs="Arial"/>
          <w:b/>
        </w:rPr>
        <w:t>3.3.</w:t>
      </w:r>
      <w:r w:rsidRPr="003D0818">
        <w:rPr>
          <w:rFonts w:ascii="Arial" w:hAnsi="Arial" w:cs="Arial"/>
        </w:rPr>
        <w:t xml:space="preserve"> Разрешение: </w:t>
      </w:r>
    </w:p>
    <w:p w:rsidR="00E122F7" w:rsidRPr="003D0818" w:rsidRDefault="00E122F7" w:rsidP="00E122F7">
      <w:pPr>
        <w:ind w:left="284" w:right="139"/>
        <w:jc w:val="both"/>
        <w:rPr>
          <w:rFonts w:ascii="Arial" w:hAnsi="Arial" w:cs="Arial"/>
        </w:rPr>
      </w:pPr>
      <w:r w:rsidRPr="003D0818">
        <w:rPr>
          <w:rFonts w:ascii="Arial" w:hAnsi="Arial" w:cs="Arial"/>
          <w:b/>
          <w:lang w:val="en-US"/>
        </w:rPr>
        <w:t>3.3.1.</w:t>
      </w:r>
      <w:r w:rsidRPr="003D0818">
        <w:rPr>
          <w:rFonts w:ascii="Arial" w:hAnsi="Arial" w:cs="Arial"/>
          <w:lang w:val="en-US"/>
        </w:rPr>
        <w:t xml:space="preserve"> </w:t>
      </w:r>
      <w:r w:rsidRPr="003D0818">
        <w:rPr>
          <w:rFonts w:ascii="Arial" w:hAnsi="Arial" w:cs="Arial"/>
        </w:rPr>
        <w:t>для</w:t>
      </w:r>
      <w:r w:rsidRPr="003D0818">
        <w:rPr>
          <w:rFonts w:ascii="Arial" w:hAnsi="Arial" w:cs="Arial"/>
          <w:lang w:val="en-US"/>
        </w:rPr>
        <w:t xml:space="preserve"> CMYK </w:t>
      </w:r>
      <w:r w:rsidRPr="003D0818">
        <w:rPr>
          <w:rFonts w:ascii="Arial" w:hAnsi="Arial" w:cs="Arial"/>
        </w:rPr>
        <w:t>и</w:t>
      </w:r>
      <w:r w:rsidRPr="003D0818">
        <w:rPr>
          <w:rFonts w:ascii="Arial" w:hAnsi="Arial" w:cs="Arial"/>
          <w:lang w:val="en-US"/>
        </w:rPr>
        <w:t xml:space="preserve"> Grayscale- 300 dpi. </w:t>
      </w:r>
      <w:r w:rsidRPr="003D0818">
        <w:rPr>
          <w:rFonts w:ascii="Arial" w:hAnsi="Arial" w:cs="Arial"/>
        </w:rPr>
        <w:t xml:space="preserve">Файлы с повышенной детализации (картинка с мелкими тонкими штрихами), разрешение- 400dpi. Если размер исходника мал, допустимо уменьшить </w:t>
      </w:r>
      <w:r w:rsidRPr="003D0818">
        <w:rPr>
          <w:rFonts w:ascii="Arial" w:hAnsi="Arial" w:cs="Arial"/>
        </w:rPr>
        <w:lastRenderedPageBreak/>
        <w:t>разрешение до 250 и даже до 220dpi без существенных потерь в качестве. Все, что меньше или больше — плохо;</w:t>
      </w:r>
    </w:p>
    <w:p w:rsidR="00E122F7" w:rsidRPr="003D0818" w:rsidRDefault="00E122F7" w:rsidP="00E122F7">
      <w:pPr>
        <w:ind w:left="284" w:right="139"/>
        <w:jc w:val="both"/>
        <w:rPr>
          <w:rFonts w:ascii="Arial" w:hAnsi="Arial" w:cs="Arial"/>
        </w:rPr>
      </w:pPr>
      <w:r w:rsidRPr="003D0818">
        <w:rPr>
          <w:rFonts w:ascii="Arial" w:hAnsi="Arial" w:cs="Arial"/>
          <w:b/>
        </w:rPr>
        <w:t>3.3.2</w:t>
      </w:r>
      <w:r w:rsidRPr="003D0818">
        <w:rPr>
          <w:rFonts w:ascii="Arial" w:hAnsi="Arial" w:cs="Arial"/>
        </w:rPr>
        <w:t xml:space="preserve"> для </w:t>
      </w:r>
      <w:proofErr w:type="spellStart"/>
      <w:r w:rsidRPr="003D0818">
        <w:rPr>
          <w:rFonts w:ascii="Arial" w:hAnsi="Arial" w:cs="Arial"/>
        </w:rPr>
        <w:t>Bitmap</w:t>
      </w:r>
      <w:proofErr w:type="spellEnd"/>
      <w:r w:rsidRPr="003D0818">
        <w:rPr>
          <w:rFonts w:ascii="Arial" w:hAnsi="Arial" w:cs="Arial"/>
        </w:rPr>
        <w:t xml:space="preserve"> разрешение - 1200 </w:t>
      </w:r>
      <w:proofErr w:type="spellStart"/>
      <w:r w:rsidRPr="003D0818">
        <w:rPr>
          <w:rFonts w:ascii="Arial" w:hAnsi="Arial" w:cs="Arial"/>
        </w:rPr>
        <w:t>dpi</w:t>
      </w:r>
      <w:proofErr w:type="spellEnd"/>
      <w:r w:rsidRPr="003D0818">
        <w:rPr>
          <w:rFonts w:ascii="Arial" w:hAnsi="Arial" w:cs="Arial"/>
        </w:rPr>
        <w:t>.</w:t>
      </w:r>
    </w:p>
    <w:p w:rsidR="00E122F7" w:rsidRPr="003D0818" w:rsidRDefault="00E122F7" w:rsidP="00E122F7">
      <w:pPr>
        <w:ind w:left="284" w:right="139"/>
        <w:jc w:val="both"/>
        <w:rPr>
          <w:rFonts w:ascii="Arial" w:hAnsi="Arial" w:cs="Arial"/>
        </w:rPr>
      </w:pPr>
      <w:r w:rsidRPr="003D0818">
        <w:rPr>
          <w:rFonts w:ascii="Arial" w:hAnsi="Arial" w:cs="Arial"/>
          <w:b/>
        </w:rPr>
        <w:t>3.4.</w:t>
      </w:r>
      <w:r w:rsidRPr="003D0818">
        <w:rPr>
          <w:rFonts w:ascii="Arial" w:hAnsi="Arial" w:cs="Arial"/>
        </w:rPr>
        <w:t xml:space="preserve"> При печати изделия навылет, необходимо предусмотреть технологические вылеты по 2 мм с каждой стороны (для сварки шва).</w:t>
      </w:r>
    </w:p>
    <w:p w:rsidR="00E122F7" w:rsidRPr="003D0818" w:rsidRDefault="00E122F7" w:rsidP="00E122F7">
      <w:pPr>
        <w:ind w:left="284" w:right="139"/>
        <w:jc w:val="both"/>
        <w:rPr>
          <w:rFonts w:ascii="Arial" w:hAnsi="Arial" w:cs="Arial"/>
        </w:rPr>
      </w:pPr>
      <w:r w:rsidRPr="003D0818">
        <w:rPr>
          <w:rFonts w:ascii="Arial" w:hAnsi="Arial" w:cs="Arial"/>
          <w:b/>
        </w:rPr>
        <w:t>3.5.</w:t>
      </w:r>
      <w:r w:rsidRPr="003D0818">
        <w:rPr>
          <w:rFonts w:ascii="Arial" w:hAnsi="Arial" w:cs="Arial"/>
        </w:rPr>
        <w:t xml:space="preserve"> Не использовать сжатие в поданных файлах.</w:t>
      </w:r>
    </w:p>
    <w:p w:rsidR="00E122F7" w:rsidRPr="003D0818" w:rsidRDefault="00E122F7" w:rsidP="00E122F7">
      <w:pPr>
        <w:ind w:left="284" w:right="139"/>
        <w:jc w:val="both"/>
        <w:rPr>
          <w:rFonts w:ascii="Arial" w:hAnsi="Arial" w:cs="Arial"/>
          <w:lang w:val="en-US"/>
        </w:rPr>
      </w:pPr>
      <w:r w:rsidRPr="003D0818">
        <w:rPr>
          <w:rFonts w:ascii="Arial" w:hAnsi="Arial" w:cs="Arial"/>
          <w:b/>
          <w:lang w:val="en-US"/>
        </w:rPr>
        <w:t>3.6.</w:t>
      </w:r>
      <w:r w:rsidRPr="003D0818">
        <w:rPr>
          <w:rFonts w:ascii="Arial" w:hAnsi="Arial" w:cs="Arial"/>
          <w:lang w:val="en-US"/>
        </w:rPr>
        <w:t xml:space="preserve"> </w:t>
      </w:r>
      <w:r w:rsidRPr="003D0818">
        <w:rPr>
          <w:rFonts w:ascii="Arial" w:hAnsi="Arial" w:cs="Arial"/>
        </w:rPr>
        <w:t>Форматы</w:t>
      </w:r>
      <w:r w:rsidRPr="003D0818">
        <w:rPr>
          <w:rFonts w:ascii="Arial" w:hAnsi="Arial" w:cs="Arial"/>
          <w:lang w:val="en-US"/>
        </w:rPr>
        <w:t xml:space="preserve"> </w:t>
      </w:r>
      <w:r w:rsidRPr="003D0818">
        <w:rPr>
          <w:rFonts w:ascii="Arial" w:hAnsi="Arial" w:cs="Arial"/>
        </w:rPr>
        <w:t>данных</w:t>
      </w:r>
      <w:r w:rsidRPr="003D0818">
        <w:rPr>
          <w:rFonts w:ascii="Arial" w:hAnsi="Arial" w:cs="Arial"/>
          <w:lang w:val="en-US"/>
        </w:rPr>
        <w:t>: TIFF (8 bit Preview), DCS 2.0 (8 bit Preview, Single, Color composite, Maximum quality).</w:t>
      </w:r>
    </w:p>
    <w:p w:rsidR="00E122F7" w:rsidRPr="003D0818" w:rsidRDefault="00E122F7" w:rsidP="00E122F7">
      <w:pPr>
        <w:ind w:left="284" w:right="139"/>
        <w:jc w:val="both"/>
        <w:rPr>
          <w:rFonts w:ascii="Arial" w:hAnsi="Arial" w:cs="Arial"/>
        </w:rPr>
      </w:pPr>
      <w:r w:rsidRPr="003D0818">
        <w:rPr>
          <w:rFonts w:ascii="Arial" w:hAnsi="Arial" w:cs="Arial"/>
          <w:b/>
        </w:rPr>
        <w:t>3.7.</w:t>
      </w:r>
      <w:r w:rsidRPr="003D0818">
        <w:rPr>
          <w:rFonts w:ascii="Arial" w:hAnsi="Arial" w:cs="Arial"/>
        </w:rPr>
        <w:t xml:space="preserve"> Названия заказных (</w:t>
      </w:r>
      <w:proofErr w:type="spellStart"/>
      <w:r w:rsidRPr="003D0818">
        <w:rPr>
          <w:rFonts w:ascii="Arial" w:hAnsi="Arial" w:cs="Arial"/>
        </w:rPr>
        <w:t>пантонов</w:t>
      </w:r>
      <w:proofErr w:type="spellEnd"/>
      <w:r w:rsidRPr="003D0818">
        <w:rPr>
          <w:rFonts w:ascii="Arial" w:hAnsi="Arial" w:cs="Arial"/>
        </w:rPr>
        <w:t xml:space="preserve">, </w:t>
      </w:r>
      <w:proofErr w:type="spellStart"/>
      <w:r w:rsidRPr="003D0818">
        <w:rPr>
          <w:rFonts w:ascii="Arial" w:hAnsi="Arial" w:cs="Arial"/>
        </w:rPr>
        <w:t>плашечных</w:t>
      </w:r>
      <w:proofErr w:type="spellEnd"/>
      <w:r w:rsidRPr="003D0818">
        <w:rPr>
          <w:rFonts w:ascii="Arial" w:hAnsi="Arial" w:cs="Arial"/>
        </w:rPr>
        <w:t>) красок, должны соответствовать каталожным.</w:t>
      </w:r>
    </w:p>
    <w:p w:rsidR="00E122F7" w:rsidRPr="003D0818" w:rsidRDefault="00E122F7" w:rsidP="00E122F7">
      <w:pPr>
        <w:ind w:left="284" w:right="139"/>
        <w:jc w:val="both"/>
        <w:rPr>
          <w:rFonts w:ascii="Arial" w:hAnsi="Arial" w:cs="Arial"/>
        </w:rPr>
      </w:pPr>
      <w:r w:rsidRPr="003D0818">
        <w:rPr>
          <w:rFonts w:ascii="Arial" w:hAnsi="Arial" w:cs="Arial"/>
          <w:b/>
        </w:rPr>
        <w:t>3.8.</w:t>
      </w:r>
      <w:r w:rsidRPr="003D0818">
        <w:rPr>
          <w:rFonts w:ascii="Arial" w:hAnsi="Arial" w:cs="Arial"/>
        </w:rPr>
        <w:t xml:space="preserve"> Не использовать альфа-канал.</w:t>
      </w:r>
    </w:p>
    <w:p w:rsidR="00E122F7" w:rsidRPr="003D0818" w:rsidRDefault="00E122F7" w:rsidP="00E122F7">
      <w:pPr>
        <w:ind w:left="284" w:right="139"/>
        <w:jc w:val="both"/>
        <w:rPr>
          <w:rFonts w:ascii="Arial" w:hAnsi="Arial" w:cs="Arial"/>
          <w:lang w:val="en-US"/>
        </w:rPr>
      </w:pPr>
      <w:r w:rsidRPr="003D0818">
        <w:rPr>
          <w:rFonts w:ascii="Arial" w:hAnsi="Arial" w:cs="Arial"/>
          <w:b/>
        </w:rPr>
        <w:t>3.9.</w:t>
      </w:r>
      <w:r w:rsidRPr="003D0818">
        <w:rPr>
          <w:rFonts w:ascii="Arial" w:hAnsi="Arial" w:cs="Arial"/>
        </w:rPr>
        <w:t xml:space="preserve"> </w:t>
      </w:r>
      <w:proofErr w:type="spellStart"/>
      <w:r w:rsidRPr="003D0818">
        <w:rPr>
          <w:rFonts w:ascii="Arial" w:hAnsi="Arial" w:cs="Arial"/>
        </w:rPr>
        <w:t>Обтравочный</w:t>
      </w:r>
      <w:proofErr w:type="spellEnd"/>
      <w:r w:rsidRPr="003D0818">
        <w:rPr>
          <w:rFonts w:ascii="Arial" w:hAnsi="Arial" w:cs="Arial"/>
        </w:rPr>
        <w:t xml:space="preserve"> путь допускается только один на изображение. </w:t>
      </w:r>
      <w:r w:rsidRPr="003D0818">
        <w:rPr>
          <w:rFonts w:ascii="Arial" w:hAnsi="Arial" w:cs="Arial"/>
          <w:lang w:val="en-US"/>
        </w:rPr>
        <w:t>Clipping Path: Flatness = 1 device pixels.</w:t>
      </w:r>
    </w:p>
    <w:p w:rsidR="00E122F7" w:rsidRPr="003D0818" w:rsidRDefault="00E122F7" w:rsidP="00E122F7">
      <w:pPr>
        <w:ind w:left="284" w:right="139"/>
        <w:jc w:val="both"/>
        <w:rPr>
          <w:rFonts w:ascii="Arial" w:hAnsi="Arial" w:cs="Arial"/>
        </w:rPr>
      </w:pPr>
      <w:r w:rsidRPr="003D0818">
        <w:rPr>
          <w:rFonts w:ascii="Arial" w:hAnsi="Arial" w:cs="Arial"/>
          <w:b/>
        </w:rPr>
        <w:t>3.10.</w:t>
      </w:r>
      <w:r w:rsidRPr="003D0818">
        <w:rPr>
          <w:rFonts w:ascii="Arial" w:hAnsi="Arial" w:cs="Arial"/>
        </w:rPr>
        <w:t xml:space="preserve"> В макете все слои должны быть слиты.</w:t>
      </w:r>
    </w:p>
    <w:p w:rsidR="00E122F7" w:rsidRPr="003D0818" w:rsidRDefault="00E122F7" w:rsidP="00E122F7">
      <w:pPr>
        <w:ind w:left="284" w:right="139"/>
        <w:jc w:val="both"/>
        <w:rPr>
          <w:rFonts w:ascii="Arial" w:hAnsi="Arial" w:cs="Arial"/>
        </w:rPr>
      </w:pPr>
      <w:r w:rsidRPr="003D0818">
        <w:rPr>
          <w:rFonts w:ascii="Arial" w:hAnsi="Arial" w:cs="Arial"/>
          <w:b/>
        </w:rPr>
        <w:t>3.11</w:t>
      </w:r>
      <w:r w:rsidRPr="003D0818">
        <w:rPr>
          <w:rFonts w:ascii="Arial" w:hAnsi="Arial" w:cs="Arial"/>
        </w:rPr>
        <w:t xml:space="preserve">. Внимательно следить за тем, чтобы в растровом файле, содержащем штриховые элементы, был правильно </w:t>
      </w:r>
      <w:proofErr w:type="spellStart"/>
      <w:r w:rsidRPr="003D0818">
        <w:rPr>
          <w:rFonts w:ascii="Arial" w:hAnsi="Arial" w:cs="Arial"/>
        </w:rPr>
        <w:t>цветоделен</w:t>
      </w:r>
      <w:proofErr w:type="spellEnd"/>
      <w:r w:rsidRPr="003D0818">
        <w:rPr>
          <w:rFonts w:ascii="Arial" w:hAnsi="Arial" w:cs="Arial"/>
        </w:rPr>
        <w:t xml:space="preserve"> черный цвет – К-100%. Рисованное в графическом пакете изображение часто затем экспортируется в TIFF RGB, а уже потом переводится в CMYK. При этом неизбежно будет получен так называемый «мутный» черный. Объекты, напечатанные таким цветом, будут выглядеть нечеткими, заплывшими, будут иметь оттенок.</w:t>
      </w:r>
    </w:p>
    <w:p w:rsidR="00E122F7" w:rsidRPr="003D0818" w:rsidRDefault="00E122F7" w:rsidP="00E122F7">
      <w:pPr>
        <w:ind w:left="284" w:right="139"/>
        <w:jc w:val="both"/>
        <w:rPr>
          <w:rFonts w:ascii="Arial" w:hAnsi="Arial" w:cs="Arial"/>
        </w:rPr>
      </w:pPr>
      <w:r w:rsidRPr="003D0818">
        <w:rPr>
          <w:rFonts w:ascii="Arial" w:hAnsi="Arial" w:cs="Arial"/>
          <w:b/>
        </w:rPr>
        <w:t>3.12.</w:t>
      </w:r>
      <w:r w:rsidRPr="003D0818">
        <w:rPr>
          <w:rFonts w:ascii="Arial" w:hAnsi="Arial" w:cs="Arial"/>
        </w:rPr>
        <w:t xml:space="preserve"> Нежелательно, чтобы элементы, не уходящие под обрез (картинки и текст) подходили ближе 4мм. к краю обрезного формата.</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4. Особенности разработки формы в оригинал-макетах для бумажных стаканчиков</w:t>
      </w:r>
    </w:p>
    <w:p w:rsidR="00E122F7" w:rsidRPr="003D0818" w:rsidRDefault="00E122F7" w:rsidP="00E122F7">
      <w:pPr>
        <w:ind w:left="284" w:right="139"/>
        <w:jc w:val="both"/>
        <w:rPr>
          <w:rFonts w:ascii="Arial" w:hAnsi="Arial" w:cs="Arial"/>
        </w:rPr>
      </w:pPr>
      <w:r w:rsidRPr="003D0818">
        <w:rPr>
          <w:rFonts w:ascii="Arial" w:hAnsi="Arial" w:cs="Arial"/>
          <w:b/>
        </w:rPr>
        <w:t xml:space="preserve">4.1. </w:t>
      </w:r>
      <w:r w:rsidRPr="003D0818">
        <w:rPr>
          <w:rFonts w:ascii="Arial" w:hAnsi="Arial" w:cs="Arial"/>
        </w:rPr>
        <w:t>Коническая форма стаканчика получается из картонной заготовки в форме арки. Для того, чтобы на готовом стаканчике изображение было без искажений, необходимо ВСЕ ЭЛЕМЕНТЫ ИЗОБРАЖЕНИЯ предварительно ИЗОГНУТЬ В ФОРМЕ АРКИ в соответствии с формой заготовки.</w:t>
      </w:r>
    </w:p>
    <w:p w:rsidR="00E122F7" w:rsidRPr="003D0818" w:rsidRDefault="00E122F7" w:rsidP="00E122F7">
      <w:pPr>
        <w:ind w:left="284" w:right="139"/>
        <w:jc w:val="both"/>
        <w:rPr>
          <w:rFonts w:ascii="Arial" w:hAnsi="Arial" w:cs="Arial"/>
        </w:rPr>
      </w:pPr>
      <w:r w:rsidRPr="003D0818">
        <w:rPr>
          <w:rFonts w:ascii="Arial" w:hAnsi="Arial" w:cs="Arial"/>
          <w:b/>
        </w:rPr>
        <w:t xml:space="preserve">4.2. </w:t>
      </w:r>
      <w:r w:rsidRPr="003D0818">
        <w:rPr>
          <w:rFonts w:ascii="Arial" w:hAnsi="Arial" w:cs="Arial"/>
        </w:rPr>
        <w:t xml:space="preserve">Макет, сделанный в векторном виде, вписанный в прямоугольник, целиком сгруппировать и изогнуть аркой в </w:t>
      </w:r>
      <w:r w:rsidRPr="003D0818">
        <w:rPr>
          <w:rFonts w:ascii="Arial" w:hAnsi="Arial" w:cs="Arial"/>
          <w:lang w:val="en-US"/>
        </w:rPr>
        <w:t>Adobe</w:t>
      </w:r>
      <w:r w:rsidRPr="003D0818">
        <w:rPr>
          <w:rFonts w:ascii="Arial" w:hAnsi="Arial" w:cs="Arial"/>
        </w:rPr>
        <w:t xml:space="preserve"> </w:t>
      </w:r>
      <w:r w:rsidRPr="003D0818">
        <w:rPr>
          <w:rFonts w:ascii="Arial" w:hAnsi="Arial" w:cs="Arial"/>
          <w:lang w:val="en-US"/>
        </w:rPr>
        <w:t>Illustrator</w:t>
      </w:r>
      <w:r w:rsidRPr="003D0818">
        <w:rPr>
          <w:rFonts w:ascii="Arial" w:hAnsi="Arial" w:cs="Arial"/>
        </w:rPr>
        <w:t xml:space="preserve"> или инструментом </w:t>
      </w:r>
      <w:r w:rsidRPr="003D0818">
        <w:rPr>
          <w:rFonts w:ascii="Arial" w:hAnsi="Arial" w:cs="Arial"/>
          <w:lang w:val="en-US"/>
        </w:rPr>
        <w:t>Envelop</w:t>
      </w:r>
      <w:r w:rsidRPr="003D0818">
        <w:rPr>
          <w:rFonts w:ascii="Arial" w:hAnsi="Arial" w:cs="Arial"/>
        </w:rPr>
        <w:t xml:space="preserve"> в </w:t>
      </w:r>
      <w:r w:rsidRPr="003D0818">
        <w:rPr>
          <w:rFonts w:ascii="Arial" w:hAnsi="Arial" w:cs="Arial"/>
          <w:lang w:val="en-US"/>
        </w:rPr>
        <w:t>Corel</w:t>
      </w:r>
      <w:r w:rsidRPr="003D0818">
        <w:rPr>
          <w:rFonts w:ascii="Arial" w:hAnsi="Arial" w:cs="Arial"/>
        </w:rPr>
        <w:t xml:space="preserve"> </w:t>
      </w:r>
      <w:r w:rsidRPr="003D0818">
        <w:rPr>
          <w:rFonts w:ascii="Arial" w:hAnsi="Arial" w:cs="Arial"/>
          <w:lang w:val="en-US"/>
        </w:rPr>
        <w:t>Draw</w:t>
      </w:r>
      <w:r w:rsidRPr="003D0818">
        <w:rPr>
          <w:rFonts w:ascii="Arial" w:hAnsi="Arial" w:cs="Arial"/>
        </w:rPr>
        <w:t xml:space="preserve">, растровую графику инструментом </w:t>
      </w:r>
      <w:r w:rsidRPr="003D0818">
        <w:rPr>
          <w:rFonts w:ascii="Arial" w:hAnsi="Arial" w:cs="Arial"/>
          <w:lang w:val="en-US"/>
        </w:rPr>
        <w:t>Edit</w:t>
      </w:r>
      <w:r w:rsidRPr="003D0818">
        <w:rPr>
          <w:rFonts w:ascii="Arial" w:hAnsi="Arial" w:cs="Arial"/>
        </w:rPr>
        <w:t>-</w:t>
      </w:r>
      <w:r w:rsidRPr="003D0818">
        <w:rPr>
          <w:rFonts w:ascii="Arial" w:hAnsi="Arial" w:cs="Arial"/>
          <w:lang w:val="en-US"/>
        </w:rPr>
        <w:t>Transform</w:t>
      </w:r>
      <w:r w:rsidRPr="003D0818">
        <w:rPr>
          <w:rFonts w:ascii="Arial" w:hAnsi="Arial" w:cs="Arial"/>
        </w:rPr>
        <w:t>-</w:t>
      </w:r>
      <w:r w:rsidRPr="003D0818">
        <w:rPr>
          <w:rFonts w:ascii="Arial" w:hAnsi="Arial" w:cs="Arial"/>
          <w:lang w:val="en-US"/>
        </w:rPr>
        <w:t>Warp</w:t>
      </w:r>
      <w:r w:rsidRPr="003D0818">
        <w:rPr>
          <w:rFonts w:ascii="Arial" w:hAnsi="Arial" w:cs="Arial"/>
        </w:rPr>
        <w:t xml:space="preserve"> в </w:t>
      </w:r>
      <w:r w:rsidRPr="003D0818">
        <w:rPr>
          <w:rFonts w:ascii="Arial" w:hAnsi="Arial" w:cs="Arial"/>
          <w:lang w:val="en-US"/>
        </w:rPr>
        <w:t>Adobe</w:t>
      </w:r>
      <w:r w:rsidRPr="003D0818">
        <w:rPr>
          <w:rFonts w:ascii="Arial" w:hAnsi="Arial" w:cs="Arial"/>
        </w:rPr>
        <w:t xml:space="preserve"> </w:t>
      </w:r>
      <w:r w:rsidRPr="003D0818">
        <w:rPr>
          <w:rFonts w:ascii="Arial" w:hAnsi="Arial" w:cs="Arial"/>
          <w:lang w:val="en-US"/>
        </w:rPr>
        <w:t>Photoshop</w:t>
      </w:r>
      <w:r w:rsidRPr="003D0818">
        <w:rPr>
          <w:rFonts w:ascii="Arial" w:hAnsi="Arial" w:cs="Arial"/>
        </w:rPr>
        <w:t xml:space="preserve">. Однако при обработке сгруппированных объектов искажения верхней часть макета достаточно велики (значительное растяжение в стороны), поэтому целесообразно каждый элемент макета изгибать по отдельности. </w:t>
      </w:r>
    </w:p>
    <w:p w:rsidR="00E122F7" w:rsidRPr="003D0818" w:rsidRDefault="00E122F7" w:rsidP="00E122F7">
      <w:pPr>
        <w:ind w:left="284" w:right="139"/>
        <w:jc w:val="both"/>
        <w:rPr>
          <w:rFonts w:ascii="Arial" w:hAnsi="Arial" w:cs="Arial"/>
        </w:rPr>
      </w:pPr>
      <w:r w:rsidRPr="003D0818">
        <w:rPr>
          <w:rFonts w:ascii="Arial" w:hAnsi="Arial" w:cs="Arial"/>
          <w:b/>
        </w:rPr>
        <w:t>4.3.</w:t>
      </w:r>
      <w:r w:rsidRPr="003D0818">
        <w:rPr>
          <w:rFonts w:ascii="Arial" w:hAnsi="Arial" w:cs="Arial"/>
        </w:rPr>
        <w:t xml:space="preserve"> Для контроля результата распечатайте макет с контурами заготовки стакана на принтере, вырежьте ножницами по контуру и сверните в форме стакана. Убедитесь, что все элементы изображения выглядят естественно, без искажений. Рисунок на боковом шве должен совмещаться. Очень желательно, чтобы на боковом шве не требовалось точно совмещать линии и более сложные элементы – при незначительном сдвиге при скрутке в пределах технических допусков (1,5мм), рисунок может существенно исказиться. </w:t>
      </w:r>
    </w:p>
    <w:p w:rsidR="00E122F7" w:rsidRPr="003D0818" w:rsidRDefault="00E122F7" w:rsidP="00E122F7">
      <w:pPr>
        <w:ind w:left="284" w:right="139"/>
        <w:jc w:val="both"/>
        <w:rPr>
          <w:rFonts w:ascii="Arial" w:hAnsi="Arial" w:cs="Arial"/>
        </w:rPr>
      </w:pPr>
      <w:r w:rsidRPr="003D0818">
        <w:rPr>
          <w:rFonts w:ascii="Arial" w:hAnsi="Arial" w:cs="Arial"/>
          <w:b/>
        </w:rPr>
        <w:t xml:space="preserve">4.4. </w:t>
      </w:r>
      <w:r w:rsidRPr="003D0818">
        <w:rPr>
          <w:rFonts w:ascii="Arial" w:hAnsi="Arial" w:cs="Arial"/>
        </w:rPr>
        <w:t xml:space="preserve">Обязательно выполнение требований ширины полей: в правой части необходимо белое поле для сварки бокового шва, верхняя часть заворачивается в </w:t>
      </w:r>
      <w:proofErr w:type="spellStart"/>
      <w:r w:rsidRPr="003D0818">
        <w:rPr>
          <w:rFonts w:ascii="Arial" w:hAnsi="Arial" w:cs="Arial"/>
        </w:rPr>
        <w:t>подгубник</w:t>
      </w:r>
      <w:proofErr w:type="spellEnd"/>
      <w:r w:rsidRPr="003D0818">
        <w:rPr>
          <w:rFonts w:ascii="Arial" w:hAnsi="Arial" w:cs="Arial"/>
        </w:rPr>
        <w:t xml:space="preserve">, нижняя часть подгибается для приварки донышка. Желательно оставить дополнительное белое поле внизу в месте приварки донышка – значительное механическое и термическое воздействие на поверхность картона может привести к смазыванию краски и появлению блеска. </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 xml:space="preserve">5. </w:t>
      </w:r>
      <w:proofErr w:type="spellStart"/>
      <w:r w:rsidRPr="003D0818">
        <w:rPr>
          <w:rFonts w:ascii="Arial" w:hAnsi="Arial" w:cs="Arial"/>
          <w:b/>
        </w:rPr>
        <w:t>Цветопроба</w:t>
      </w:r>
      <w:proofErr w:type="spellEnd"/>
      <w:r w:rsidRPr="003D0818">
        <w:rPr>
          <w:rFonts w:ascii="Arial" w:hAnsi="Arial" w:cs="Arial"/>
          <w:b/>
        </w:rPr>
        <w:t xml:space="preserve"> и пробная печать для бумажных стаканчиков</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both"/>
        <w:rPr>
          <w:rFonts w:ascii="Arial" w:hAnsi="Arial" w:cs="Arial"/>
        </w:rPr>
      </w:pPr>
      <w:r w:rsidRPr="003D0818">
        <w:rPr>
          <w:rFonts w:ascii="Arial" w:hAnsi="Arial" w:cs="Arial"/>
          <w:b/>
        </w:rPr>
        <w:t>5.1</w:t>
      </w:r>
      <w:r w:rsidRPr="003D0818">
        <w:rPr>
          <w:rFonts w:ascii="Arial" w:hAnsi="Arial" w:cs="Arial"/>
        </w:rPr>
        <w:t xml:space="preserve">. При сравнении печатных оттисков с </w:t>
      </w:r>
      <w:proofErr w:type="spellStart"/>
      <w:r w:rsidRPr="003D0818">
        <w:rPr>
          <w:rFonts w:ascii="Arial" w:hAnsi="Arial" w:cs="Arial"/>
        </w:rPr>
        <w:t>цветопробой</w:t>
      </w:r>
      <w:proofErr w:type="spellEnd"/>
      <w:r w:rsidRPr="003D0818">
        <w:rPr>
          <w:rFonts w:ascii="Arial" w:hAnsi="Arial" w:cs="Arial"/>
        </w:rPr>
        <w:t xml:space="preserve"> всегда нужно учитывать следующие факторы:</w:t>
      </w:r>
    </w:p>
    <w:p w:rsidR="00E122F7" w:rsidRPr="003D0818" w:rsidRDefault="00E122F7" w:rsidP="00E122F7">
      <w:pPr>
        <w:ind w:left="284" w:right="139"/>
        <w:jc w:val="both"/>
        <w:rPr>
          <w:rFonts w:ascii="Arial" w:hAnsi="Arial" w:cs="Arial"/>
        </w:rPr>
      </w:pPr>
      <w:r w:rsidRPr="003D0818">
        <w:rPr>
          <w:rFonts w:ascii="Arial" w:hAnsi="Arial" w:cs="Arial"/>
        </w:rPr>
        <w:t>- не все оттенки цифровой пробы идентичны печатным оттискам;</w:t>
      </w:r>
    </w:p>
    <w:p w:rsidR="00E122F7" w:rsidRPr="003D0818" w:rsidRDefault="00E122F7" w:rsidP="00E122F7">
      <w:pPr>
        <w:ind w:left="284" w:right="139"/>
        <w:jc w:val="both"/>
        <w:rPr>
          <w:rFonts w:ascii="Arial" w:hAnsi="Arial" w:cs="Arial"/>
        </w:rPr>
      </w:pPr>
      <w:r w:rsidRPr="003D0818">
        <w:rPr>
          <w:rFonts w:ascii="Arial" w:hAnsi="Arial" w:cs="Arial"/>
        </w:rPr>
        <w:t xml:space="preserve">- </w:t>
      </w:r>
      <w:proofErr w:type="spellStart"/>
      <w:r w:rsidRPr="003D0818">
        <w:rPr>
          <w:rFonts w:ascii="Arial" w:hAnsi="Arial" w:cs="Arial"/>
        </w:rPr>
        <w:t>цветопроба</w:t>
      </w:r>
      <w:proofErr w:type="spellEnd"/>
      <w:r w:rsidRPr="003D0818">
        <w:rPr>
          <w:rFonts w:ascii="Arial" w:hAnsi="Arial" w:cs="Arial"/>
        </w:rPr>
        <w:t xml:space="preserve"> не учитывает влияние немелованного картона и «пищевых» офсетных красок на печатный оттиск;</w:t>
      </w:r>
    </w:p>
    <w:p w:rsidR="00E122F7" w:rsidRPr="003D0818" w:rsidRDefault="00E122F7" w:rsidP="00E122F7">
      <w:pPr>
        <w:ind w:left="284" w:right="139"/>
        <w:jc w:val="both"/>
        <w:rPr>
          <w:rFonts w:ascii="Arial" w:hAnsi="Arial" w:cs="Arial"/>
        </w:rPr>
      </w:pPr>
      <w:r w:rsidRPr="003D0818">
        <w:rPr>
          <w:rFonts w:ascii="Arial" w:hAnsi="Arial" w:cs="Arial"/>
        </w:rPr>
        <w:t xml:space="preserve">- </w:t>
      </w:r>
      <w:proofErr w:type="spellStart"/>
      <w:r w:rsidRPr="003D0818">
        <w:rPr>
          <w:rFonts w:ascii="Arial" w:hAnsi="Arial" w:cs="Arial"/>
        </w:rPr>
        <w:t>цветопроба</w:t>
      </w:r>
      <w:proofErr w:type="spellEnd"/>
      <w:r w:rsidRPr="003D0818">
        <w:rPr>
          <w:rFonts w:ascii="Arial" w:hAnsi="Arial" w:cs="Arial"/>
        </w:rPr>
        <w:t xml:space="preserve"> не может абсолютно точно моделировать печатный процесс (растровую розетку, точную толщину тонких линий, четкость мелких шрифтов и т.д.)</w:t>
      </w:r>
    </w:p>
    <w:p w:rsidR="00E122F7" w:rsidRPr="003D0818" w:rsidRDefault="00E122F7" w:rsidP="00E122F7">
      <w:pPr>
        <w:spacing w:line="276" w:lineRule="auto"/>
        <w:ind w:left="284" w:right="139"/>
        <w:jc w:val="both"/>
        <w:rPr>
          <w:rFonts w:ascii="Arial" w:hAnsi="Arial" w:cs="Arial"/>
        </w:rPr>
      </w:pPr>
      <w:r w:rsidRPr="003D0818">
        <w:rPr>
          <w:rFonts w:ascii="Arial" w:hAnsi="Arial" w:cs="Arial"/>
          <w:b/>
        </w:rPr>
        <w:t>5.2.</w:t>
      </w:r>
      <w:r w:rsidRPr="003D0818">
        <w:rPr>
          <w:rFonts w:ascii="Arial" w:hAnsi="Arial" w:cs="Arial"/>
        </w:rPr>
        <w:t xml:space="preserve"> Необходимо указать номера </w:t>
      </w:r>
      <w:proofErr w:type="spellStart"/>
      <w:r w:rsidRPr="003D0818">
        <w:rPr>
          <w:rFonts w:ascii="Arial" w:hAnsi="Arial" w:cs="Arial"/>
        </w:rPr>
        <w:t>пантонов</w:t>
      </w:r>
      <w:proofErr w:type="spellEnd"/>
      <w:r w:rsidRPr="003D0818">
        <w:rPr>
          <w:rFonts w:ascii="Arial" w:hAnsi="Arial" w:cs="Arial"/>
        </w:rPr>
        <w:t xml:space="preserve"> или предоставить образец цвета на физическом носителе.</w:t>
      </w:r>
    </w:p>
    <w:p w:rsidR="00E122F7" w:rsidRPr="003D0818" w:rsidRDefault="00E122F7" w:rsidP="00E122F7">
      <w:pPr>
        <w:ind w:left="284" w:right="139"/>
        <w:jc w:val="both"/>
        <w:rPr>
          <w:rFonts w:ascii="Arial" w:hAnsi="Arial" w:cs="Arial"/>
        </w:rPr>
      </w:pPr>
      <w:r w:rsidRPr="003D0818">
        <w:rPr>
          <w:rFonts w:ascii="Arial" w:hAnsi="Arial" w:cs="Arial"/>
          <w:b/>
        </w:rPr>
        <w:t>5.3.</w:t>
      </w:r>
      <w:r w:rsidRPr="003D0818">
        <w:rPr>
          <w:rFonts w:ascii="Arial" w:hAnsi="Arial" w:cs="Arial"/>
        </w:rPr>
        <w:t xml:space="preserve"> В случае особых требований к цвету необходимо присутствие </w:t>
      </w:r>
      <w:proofErr w:type="spellStart"/>
      <w:r w:rsidR="00D6759D" w:rsidRPr="003D0818">
        <w:rPr>
          <w:rFonts w:ascii="Arial" w:hAnsi="Arial" w:cs="Arial"/>
        </w:rPr>
        <w:t>Закзчика</w:t>
      </w:r>
      <w:proofErr w:type="spellEnd"/>
      <w:r w:rsidRPr="003D0818">
        <w:rPr>
          <w:rFonts w:ascii="Arial" w:hAnsi="Arial" w:cs="Arial"/>
        </w:rPr>
        <w:t xml:space="preserve"> при печати.  </w:t>
      </w:r>
    </w:p>
    <w:p w:rsidR="00E122F7" w:rsidRPr="003D0818" w:rsidRDefault="00E122F7" w:rsidP="00E122F7">
      <w:pPr>
        <w:ind w:left="284" w:right="139"/>
        <w:jc w:val="both"/>
        <w:rPr>
          <w:rFonts w:ascii="Arial" w:hAnsi="Arial" w:cs="Arial"/>
        </w:rPr>
      </w:pPr>
      <w:r w:rsidRPr="003D0818">
        <w:rPr>
          <w:rFonts w:ascii="Arial" w:hAnsi="Arial" w:cs="Arial"/>
          <w:b/>
        </w:rPr>
        <w:t xml:space="preserve">5.4. </w:t>
      </w:r>
      <w:r w:rsidRPr="003D0818">
        <w:rPr>
          <w:rFonts w:ascii="Arial" w:hAnsi="Arial" w:cs="Arial"/>
        </w:rPr>
        <w:t xml:space="preserve">В случае невозможности присутствия </w:t>
      </w:r>
      <w:proofErr w:type="spellStart"/>
      <w:r w:rsidR="00C05DEC" w:rsidRPr="003D0818">
        <w:rPr>
          <w:rFonts w:ascii="Arial" w:hAnsi="Arial" w:cs="Arial"/>
        </w:rPr>
        <w:t>Закачика</w:t>
      </w:r>
      <w:proofErr w:type="spellEnd"/>
      <w:r w:rsidRPr="003D0818">
        <w:rPr>
          <w:rFonts w:ascii="Arial" w:hAnsi="Arial" w:cs="Arial"/>
        </w:rPr>
        <w:t xml:space="preserve"> возможно заказать пробную печать образцов стаканчиков. Если цвет отпечатанных экземпляров удовлетворительный, после этого макет идёт в печать, либо принимается решение о доработке файлов. Осуществить печать в тот же день невозможно. </w:t>
      </w:r>
    </w:p>
    <w:p w:rsidR="00E122F7" w:rsidRPr="003D0818" w:rsidRDefault="00E122F7" w:rsidP="00E122F7">
      <w:pPr>
        <w:ind w:left="284" w:right="139"/>
        <w:jc w:val="both"/>
        <w:rPr>
          <w:rFonts w:ascii="Arial" w:hAnsi="Arial" w:cs="Arial"/>
          <w:u w:val="single"/>
        </w:rPr>
      </w:pPr>
      <w:r w:rsidRPr="003D0818">
        <w:rPr>
          <w:rFonts w:ascii="Arial" w:hAnsi="Arial" w:cs="Arial"/>
          <w:b/>
        </w:rPr>
        <w:t>5.</w:t>
      </w:r>
      <w:r w:rsidRPr="003D0818">
        <w:rPr>
          <w:rFonts w:ascii="Arial" w:hAnsi="Arial" w:cs="Arial"/>
          <w:b/>
          <w:color w:val="000000"/>
        </w:rPr>
        <w:t>5.</w:t>
      </w:r>
      <w:r w:rsidRPr="003D0818">
        <w:rPr>
          <w:rFonts w:ascii="Arial" w:hAnsi="Arial" w:cs="Arial"/>
          <w:color w:val="000000"/>
        </w:rPr>
        <w:t xml:space="preserve"> С</w:t>
      </w:r>
      <w:r w:rsidRPr="003D0818">
        <w:rPr>
          <w:rFonts w:ascii="Arial" w:hAnsi="Arial" w:cs="Arial"/>
        </w:rPr>
        <w:t xml:space="preserve">ледует иметь в виду, </w:t>
      </w:r>
      <w:r w:rsidRPr="003D0818">
        <w:rPr>
          <w:rFonts w:ascii="Arial" w:hAnsi="Arial" w:cs="Arial"/>
          <w:color w:val="000000"/>
        </w:rPr>
        <w:t>что цвета на мониторе или на распечатке на цветном принтере не соответствуют реальным оттенкам при офсетной печати.</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 xml:space="preserve">6. Печать цветами </w:t>
      </w:r>
      <w:proofErr w:type="spellStart"/>
      <w:r w:rsidRPr="003D0818">
        <w:rPr>
          <w:rFonts w:ascii="Arial" w:hAnsi="Arial" w:cs="Arial"/>
          <w:b/>
        </w:rPr>
        <w:t>Pantone</w:t>
      </w:r>
      <w:proofErr w:type="spellEnd"/>
      <w:r w:rsidRPr="003D0818">
        <w:rPr>
          <w:rFonts w:ascii="Arial" w:hAnsi="Arial" w:cs="Arial"/>
          <w:b/>
        </w:rPr>
        <w:t xml:space="preserve"> </w:t>
      </w:r>
    </w:p>
    <w:p w:rsidR="00E122F7" w:rsidRPr="003D0818" w:rsidRDefault="00E122F7" w:rsidP="00E122F7">
      <w:pPr>
        <w:tabs>
          <w:tab w:val="left" w:pos="709"/>
        </w:tabs>
        <w:ind w:left="284" w:right="139"/>
        <w:jc w:val="both"/>
        <w:rPr>
          <w:rFonts w:ascii="Arial" w:hAnsi="Arial" w:cs="Arial"/>
        </w:rPr>
      </w:pPr>
      <w:r w:rsidRPr="003D0818">
        <w:rPr>
          <w:rFonts w:ascii="Arial" w:hAnsi="Arial" w:cs="Arial"/>
          <w:b/>
        </w:rPr>
        <w:lastRenderedPageBreak/>
        <w:t>6.1.</w:t>
      </w:r>
      <w:r w:rsidRPr="003D0818">
        <w:rPr>
          <w:rFonts w:ascii="Arial" w:hAnsi="Arial" w:cs="Arial"/>
        </w:rPr>
        <w:t xml:space="preserve"> При выборе требуемого цвета и номера </w:t>
      </w:r>
      <w:r w:rsidRPr="003D0818">
        <w:rPr>
          <w:rFonts w:ascii="Arial" w:hAnsi="Arial" w:cs="Arial"/>
          <w:lang w:val="en-US"/>
        </w:rPr>
        <w:t>Pantone</w:t>
      </w:r>
      <w:r w:rsidRPr="003D0818">
        <w:rPr>
          <w:rFonts w:ascii="Arial" w:hAnsi="Arial" w:cs="Arial"/>
        </w:rPr>
        <w:t xml:space="preserve"> по вееру при печати однослойных стаканчиков или обечаек по матовой стороне картона следует использовать только </w:t>
      </w:r>
      <w:proofErr w:type="spellStart"/>
      <w:r w:rsidRPr="003D0818">
        <w:rPr>
          <w:rFonts w:ascii="Arial" w:hAnsi="Arial" w:cs="Arial"/>
        </w:rPr>
        <w:t>пантонный</w:t>
      </w:r>
      <w:proofErr w:type="spellEnd"/>
      <w:r w:rsidRPr="003D0818">
        <w:rPr>
          <w:rFonts w:ascii="Arial" w:hAnsi="Arial" w:cs="Arial"/>
        </w:rPr>
        <w:t xml:space="preserve"> веер для бумаг без покрытия – </w:t>
      </w:r>
      <w:r w:rsidRPr="003D0818">
        <w:rPr>
          <w:rFonts w:ascii="Arial" w:hAnsi="Arial" w:cs="Arial"/>
          <w:lang w:val="en-US"/>
        </w:rPr>
        <w:t>Pantone</w:t>
      </w:r>
      <w:r w:rsidRPr="003D0818">
        <w:rPr>
          <w:rFonts w:ascii="Arial" w:hAnsi="Arial" w:cs="Arial"/>
        </w:rPr>
        <w:t xml:space="preserve"> с индексом </w:t>
      </w:r>
      <w:r w:rsidRPr="003D0818">
        <w:rPr>
          <w:rFonts w:ascii="Arial" w:hAnsi="Arial" w:cs="Arial"/>
          <w:lang w:val="en-US"/>
        </w:rPr>
        <w:t>U</w:t>
      </w:r>
      <w:r w:rsidRPr="003D0818">
        <w:rPr>
          <w:rFonts w:ascii="Arial" w:hAnsi="Arial" w:cs="Arial"/>
        </w:rPr>
        <w:t xml:space="preserve"> (</w:t>
      </w:r>
      <w:r w:rsidRPr="003D0818">
        <w:rPr>
          <w:rFonts w:ascii="Arial" w:hAnsi="Arial" w:cs="Arial"/>
          <w:lang w:val="en-US"/>
        </w:rPr>
        <w:t>Uncoated</w:t>
      </w:r>
      <w:r w:rsidRPr="003D0818">
        <w:rPr>
          <w:rFonts w:ascii="Arial" w:hAnsi="Arial" w:cs="Arial"/>
        </w:rPr>
        <w:t xml:space="preserve">), при печати обечаек или тарелок по мелованному картону - </w:t>
      </w:r>
      <w:r w:rsidRPr="003D0818">
        <w:rPr>
          <w:rFonts w:ascii="Arial" w:hAnsi="Arial" w:cs="Arial"/>
          <w:lang w:val="en-US"/>
        </w:rPr>
        <w:t>Pantone</w:t>
      </w:r>
      <w:r w:rsidRPr="003D0818">
        <w:rPr>
          <w:rFonts w:ascii="Arial" w:hAnsi="Arial" w:cs="Arial"/>
        </w:rPr>
        <w:t xml:space="preserve"> с индексом С (С</w:t>
      </w:r>
      <w:proofErr w:type="spellStart"/>
      <w:r w:rsidRPr="003D0818">
        <w:rPr>
          <w:rFonts w:ascii="Arial" w:hAnsi="Arial" w:cs="Arial"/>
          <w:lang w:val="en-US"/>
        </w:rPr>
        <w:t>oated</w:t>
      </w:r>
      <w:proofErr w:type="spellEnd"/>
      <w:r w:rsidRPr="003D0818">
        <w:rPr>
          <w:rFonts w:ascii="Arial" w:hAnsi="Arial" w:cs="Arial"/>
        </w:rPr>
        <w:t xml:space="preserve">). В противном случае итоговый цвет на изделии может отличаться от ожиданий </w:t>
      </w:r>
      <w:r w:rsidR="00D6759D" w:rsidRPr="003D0818">
        <w:rPr>
          <w:rFonts w:ascii="Arial" w:hAnsi="Arial" w:cs="Arial"/>
        </w:rPr>
        <w:t>Заказчика.</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7. Количество краски, насыщенность изображения</w:t>
      </w:r>
    </w:p>
    <w:p w:rsidR="00E122F7" w:rsidRPr="003D0818" w:rsidRDefault="00E122F7" w:rsidP="00E122F7">
      <w:pPr>
        <w:ind w:left="284" w:right="139"/>
        <w:jc w:val="both"/>
        <w:rPr>
          <w:rFonts w:ascii="Arial" w:hAnsi="Arial" w:cs="Arial"/>
        </w:rPr>
      </w:pPr>
      <w:r w:rsidRPr="003D0818">
        <w:rPr>
          <w:rFonts w:ascii="Arial" w:hAnsi="Arial" w:cs="Arial"/>
          <w:b/>
        </w:rPr>
        <w:t>7.1.</w:t>
      </w:r>
      <w:r w:rsidRPr="003D0818">
        <w:rPr>
          <w:rFonts w:ascii="Arial" w:hAnsi="Arial" w:cs="Arial"/>
        </w:rPr>
        <w:t xml:space="preserve"> В связи с тем, что </w:t>
      </w:r>
      <w:proofErr w:type="spellStart"/>
      <w:r w:rsidRPr="003D0818">
        <w:rPr>
          <w:rFonts w:ascii="Arial" w:hAnsi="Arial" w:cs="Arial"/>
        </w:rPr>
        <w:t>бессиккативная</w:t>
      </w:r>
      <w:proofErr w:type="spellEnd"/>
      <w:r w:rsidRPr="003D0818">
        <w:rPr>
          <w:rFonts w:ascii="Arial" w:hAnsi="Arial" w:cs="Arial"/>
        </w:rPr>
        <w:t xml:space="preserve"> офсетная «пищевая» краска без запаха не сохнет и закрепляется на картоне только впитыванием, желательно избегать насыщенных цветов. Чтобы избежать </w:t>
      </w:r>
      <w:proofErr w:type="spellStart"/>
      <w:r w:rsidRPr="003D0818">
        <w:rPr>
          <w:rFonts w:ascii="Arial" w:hAnsi="Arial" w:cs="Arial"/>
        </w:rPr>
        <w:t>перетискивания</w:t>
      </w:r>
      <w:proofErr w:type="spellEnd"/>
      <w:r w:rsidRPr="003D0818">
        <w:rPr>
          <w:rFonts w:ascii="Arial" w:hAnsi="Arial" w:cs="Arial"/>
        </w:rPr>
        <w:t xml:space="preserve"> изображения на внутреннюю сторону стаканчика, сумму всех красок в заливке рекомендуется делать не более</w:t>
      </w:r>
      <w:r w:rsidR="00086971" w:rsidRPr="003D0818">
        <w:rPr>
          <w:rFonts w:ascii="Arial" w:hAnsi="Arial" w:cs="Arial"/>
        </w:rPr>
        <w:t xml:space="preserve"> 100</w:t>
      </w:r>
      <w:r w:rsidRPr="003D0818">
        <w:rPr>
          <w:rFonts w:ascii="Arial" w:hAnsi="Arial" w:cs="Arial"/>
        </w:rPr>
        <w:t xml:space="preserve">%. </w:t>
      </w:r>
    </w:p>
    <w:p w:rsidR="00E122F7" w:rsidRPr="003D0818" w:rsidRDefault="00E122F7" w:rsidP="00E122F7">
      <w:pPr>
        <w:ind w:left="284" w:right="139"/>
        <w:jc w:val="both"/>
        <w:rPr>
          <w:rFonts w:ascii="Arial" w:hAnsi="Arial" w:cs="Arial"/>
        </w:rPr>
      </w:pPr>
      <w:r w:rsidRPr="003D0818">
        <w:rPr>
          <w:rFonts w:ascii="Arial" w:hAnsi="Arial" w:cs="Arial"/>
          <w:b/>
        </w:rPr>
        <w:t>7.2.</w:t>
      </w:r>
      <w:r w:rsidRPr="003D0818">
        <w:rPr>
          <w:rFonts w:ascii="Arial" w:hAnsi="Arial" w:cs="Arial"/>
        </w:rPr>
        <w:t xml:space="preserve"> Насыщенность цветов на однослойных бумажных стаканчиках или на матовых немелованных обечайках всегда будет ниже, чем на лицевой мелованной поверхности. </w:t>
      </w:r>
    </w:p>
    <w:p w:rsidR="00E122F7" w:rsidRPr="003D0818" w:rsidRDefault="00E122F7" w:rsidP="00E122F7">
      <w:pPr>
        <w:ind w:left="284" w:right="139"/>
        <w:jc w:val="center"/>
        <w:rPr>
          <w:rFonts w:ascii="Arial" w:hAnsi="Arial" w:cs="Arial"/>
          <w:b/>
        </w:rPr>
      </w:pPr>
    </w:p>
    <w:p w:rsidR="00E122F7" w:rsidRPr="003D0818" w:rsidRDefault="00E122F7" w:rsidP="00E122F7">
      <w:pPr>
        <w:ind w:left="284" w:right="139"/>
        <w:jc w:val="center"/>
        <w:rPr>
          <w:rFonts w:ascii="Arial" w:hAnsi="Arial" w:cs="Arial"/>
          <w:b/>
        </w:rPr>
      </w:pPr>
      <w:r w:rsidRPr="003D0818">
        <w:rPr>
          <w:rFonts w:ascii="Arial" w:hAnsi="Arial" w:cs="Arial"/>
          <w:b/>
        </w:rPr>
        <w:t>8. Допустимые отклонения</w:t>
      </w:r>
    </w:p>
    <w:p w:rsidR="00E122F7" w:rsidRPr="003D0818" w:rsidRDefault="00E122F7" w:rsidP="00E122F7">
      <w:pPr>
        <w:tabs>
          <w:tab w:val="left" w:pos="567"/>
          <w:tab w:val="left" w:pos="851"/>
          <w:tab w:val="left" w:pos="3686"/>
          <w:tab w:val="left" w:pos="4820"/>
          <w:tab w:val="left" w:pos="5954"/>
          <w:tab w:val="left" w:pos="7088"/>
          <w:tab w:val="left" w:pos="8222"/>
        </w:tabs>
        <w:spacing w:line="276" w:lineRule="auto"/>
        <w:ind w:left="284" w:right="139"/>
        <w:jc w:val="both"/>
        <w:rPr>
          <w:rFonts w:ascii="Arial" w:hAnsi="Arial" w:cs="Arial"/>
        </w:rPr>
      </w:pPr>
      <w:r w:rsidRPr="003D0818">
        <w:rPr>
          <w:rFonts w:ascii="Arial" w:hAnsi="Arial" w:cs="Arial"/>
          <w:b/>
          <w:color w:val="000000"/>
        </w:rPr>
        <w:t xml:space="preserve">8.1. </w:t>
      </w:r>
      <w:r w:rsidRPr="003D0818">
        <w:rPr>
          <w:rFonts w:ascii="Arial" w:hAnsi="Arial" w:cs="Arial"/>
          <w:color w:val="000000"/>
        </w:rPr>
        <w:t xml:space="preserve">Цвета при печати СМУК могут иметь незначительные отклонения от цветов в подписном листе/ образце цвета, утвержденном </w:t>
      </w:r>
      <w:r w:rsidR="00D6759D" w:rsidRPr="003D0818">
        <w:rPr>
          <w:rFonts w:ascii="Arial" w:hAnsi="Arial" w:cs="Arial"/>
          <w:color w:val="000000"/>
        </w:rPr>
        <w:t>Заказчиком</w:t>
      </w:r>
      <w:r w:rsidRPr="003D0818">
        <w:rPr>
          <w:rFonts w:ascii="Arial" w:hAnsi="Arial" w:cs="Arial"/>
          <w:color w:val="000000"/>
        </w:rPr>
        <w:t xml:space="preserve"> в связи со спецификой материалов для изготовления</w:t>
      </w:r>
      <w:r w:rsidRPr="003D0818">
        <w:rPr>
          <w:rFonts w:ascii="Arial" w:hAnsi="Arial" w:cs="Arial"/>
        </w:rPr>
        <w:t xml:space="preserve"> бумажных стаканчиков. Допустимое отклонение цвета - ∆Е не более 4,5ед.</w:t>
      </w:r>
    </w:p>
    <w:p w:rsidR="00E122F7" w:rsidRPr="003D0818" w:rsidRDefault="00E122F7" w:rsidP="00E122F7">
      <w:pPr>
        <w:tabs>
          <w:tab w:val="left" w:pos="567"/>
          <w:tab w:val="left" w:pos="851"/>
          <w:tab w:val="left" w:pos="3686"/>
          <w:tab w:val="left" w:pos="4820"/>
          <w:tab w:val="left" w:pos="5954"/>
          <w:tab w:val="left" w:pos="7088"/>
          <w:tab w:val="left" w:pos="8222"/>
        </w:tabs>
        <w:ind w:left="284" w:right="139"/>
        <w:jc w:val="both"/>
        <w:rPr>
          <w:rFonts w:ascii="Arial" w:hAnsi="Arial" w:cs="Arial"/>
        </w:rPr>
      </w:pPr>
      <w:r w:rsidRPr="003D0818">
        <w:rPr>
          <w:rFonts w:ascii="Arial" w:hAnsi="Arial" w:cs="Arial"/>
          <w:b/>
        </w:rPr>
        <w:t>8.2.</w:t>
      </w:r>
      <w:r w:rsidRPr="003D0818">
        <w:rPr>
          <w:rFonts w:ascii="Arial" w:hAnsi="Arial" w:cs="Arial"/>
        </w:rPr>
        <w:t xml:space="preserve"> 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 </w:t>
      </w:r>
    </w:p>
    <w:p w:rsidR="00E122F7" w:rsidRPr="003D0818" w:rsidRDefault="00E122F7" w:rsidP="00E122F7">
      <w:pPr>
        <w:tabs>
          <w:tab w:val="left" w:pos="567"/>
          <w:tab w:val="left" w:pos="851"/>
          <w:tab w:val="left" w:pos="3686"/>
          <w:tab w:val="left" w:pos="4820"/>
          <w:tab w:val="left" w:pos="5954"/>
          <w:tab w:val="left" w:pos="7088"/>
          <w:tab w:val="left" w:pos="8222"/>
        </w:tabs>
        <w:spacing w:line="276" w:lineRule="auto"/>
        <w:ind w:left="284" w:right="139"/>
        <w:jc w:val="both"/>
        <w:rPr>
          <w:rFonts w:ascii="Arial" w:hAnsi="Arial" w:cs="Arial"/>
        </w:rPr>
      </w:pPr>
      <w:r w:rsidRPr="003D0818">
        <w:rPr>
          <w:rFonts w:ascii="Arial" w:hAnsi="Arial" w:cs="Arial"/>
          <w:b/>
        </w:rPr>
        <w:t>8.3.</w:t>
      </w:r>
      <w:r w:rsidRPr="003D0818">
        <w:rPr>
          <w:rFonts w:ascii="Arial" w:hAnsi="Arial" w:cs="Arial"/>
        </w:rPr>
        <w:t xml:space="preserve"> Допустимое смещение технических надписей и графических элементов дизайна - ±0,3мм.</w:t>
      </w:r>
    </w:p>
    <w:p w:rsidR="00E122F7" w:rsidRPr="003D0818" w:rsidRDefault="00E122F7" w:rsidP="00E122F7">
      <w:pPr>
        <w:tabs>
          <w:tab w:val="left" w:pos="567"/>
          <w:tab w:val="left" w:pos="851"/>
          <w:tab w:val="left" w:pos="3686"/>
          <w:tab w:val="left" w:pos="4820"/>
          <w:tab w:val="left" w:pos="5954"/>
          <w:tab w:val="left" w:pos="7088"/>
          <w:tab w:val="left" w:pos="8222"/>
        </w:tabs>
        <w:spacing w:line="276" w:lineRule="auto"/>
        <w:ind w:left="284" w:right="139"/>
        <w:jc w:val="both"/>
        <w:rPr>
          <w:rFonts w:ascii="Arial" w:hAnsi="Arial" w:cs="Arial"/>
        </w:rPr>
      </w:pPr>
      <w:r w:rsidRPr="003D0818">
        <w:rPr>
          <w:rFonts w:ascii="Arial" w:hAnsi="Arial" w:cs="Arial"/>
          <w:b/>
        </w:rPr>
        <w:t>8.4</w:t>
      </w:r>
      <w:r w:rsidRPr="003D0818">
        <w:rPr>
          <w:rFonts w:ascii="Arial" w:hAnsi="Arial" w:cs="Arial"/>
        </w:rPr>
        <w:t>. Допустимое смещение графических элементов дизайна на шве - ±1,5мм.</w:t>
      </w:r>
    </w:p>
    <w:p w:rsidR="00E122F7" w:rsidRPr="003D0818" w:rsidRDefault="00E122F7" w:rsidP="00E122F7">
      <w:pPr>
        <w:tabs>
          <w:tab w:val="left" w:pos="567"/>
          <w:tab w:val="left" w:pos="851"/>
          <w:tab w:val="left" w:pos="3686"/>
          <w:tab w:val="left" w:pos="4820"/>
          <w:tab w:val="left" w:pos="5954"/>
          <w:tab w:val="left" w:pos="7088"/>
          <w:tab w:val="left" w:pos="8222"/>
        </w:tabs>
        <w:spacing w:line="276" w:lineRule="auto"/>
        <w:ind w:left="284" w:right="139"/>
        <w:jc w:val="both"/>
        <w:rPr>
          <w:rFonts w:ascii="Arial" w:hAnsi="Arial" w:cs="Arial"/>
        </w:rPr>
      </w:pPr>
      <w:r w:rsidRPr="003D0818">
        <w:rPr>
          <w:rFonts w:ascii="Arial" w:hAnsi="Arial" w:cs="Arial"/>
          <w:b/>
        </w:rPr>
        <w:t>8.5.</w:t>
      </w:r>
      <w:r w:rsidRPr="003D0818">
        <w:rPr>
          <w:rFonts w:ascii="Arial" w:hAnsi="Arial" w:cs="Arial"/>
        </w:rPr>
        <w:t xml:space="preserve"> При заливке одним цветом СМУК большой площади стакана (печать «плашки») невозможно добиться идеально одинакового цвета на разных частях стакана из-за особенности печати растром и расширения листа картона в зависимости от влажности. Особенно это касается немелованной поверхности</w:t>
      </w:r>
    </w:p>
    <w:p w:rsidR="00E122F7" w:rsidRPr="003D0818" w:rsidRDefault="00E122F7" w:rsidP="00E122F7">
      <w:pPr>
        <w:tabs>
          <w:tab w:val="left" w:pos="567"/>
          <w:tab w:val="left" w:pos="851"/>
          <w:tab w:val="left" w:pos="3686"/>
          <w:tab w:val="left" w:pos="4820"/>
          <w:tab w:val="left" w:pos="5954"/>
          <w:tab w:val="left" w:pos="7088"/>
          <w:tab w:val="left" w:pos="8222"/>
        </w:tabs>
        <w:spacing w:line="276" w:lineRule="auto"/>
        <w:ind w:left="284" w:right="139"/>
        <w:jc w:val="both"/>
        <w:rPr>
          <w:rFonts w:ascii="Arial" w:hAnsi="Arial" w:cs="Arial"/>
        </w:rPr>
      </w:pPr>
    </w:p>
    <w:p w:rsidR="00E122F7" w:rsidRPr="003D0818" w:rsidRDefault="00E122F7" w:rsidP="00E122F7">
      <w:pPr>
        <w:tabs>
          <w:tab w:val="left" w:pos="567"/>
          <w:tab w:val="left" w:pos="851"/>
          <w:tab w:val="left" w:pos="3686"/>
          <w:tab w:val="left" w:pos="4820"/>
          <w:tab w:val="left" w:pos="5954"/>
          <w:tab w:val="left" w:pos="7088"/>
          <w:tab w:val="left" w:pos="8222"/>
        </w:tabs>
        <w:spacing w:after="200" w:line="276" w:lineRule="auto"/>
        <w:ind w:left="284" w:right="139"/>
        <w:jc w:val="both"/>
        <w:rPr>
          <w:rFonts w:ascii="Arial" w:hAnsi="Arial" w:cs="Arial"/>
        </w:rPr>
      </w:pPr>
    </w:p>
    <w:p w:rsidR="00E70706" w:rsidRPr="003D0818" w:rsidRDefault="00E70706" w:rsidP="00E70706">
      <w:pPr>
        <w:spacing w:line="360" w:lineRule="auto"/>
        <w:ind w:left="40" w:right="-1302" w:firstLine="680"/>
        <w:rPr>
          <w:rFonts w:ascii="Arial" w:hAnsi="Arial" w:cs="Arial"/>
        </w:rPr>
      </w:pPr>
      <w:r w:rsidRPr="003D0818">
        <w:rPr>
          <w:rFonts w:ascii="Arial" w:hAnsi="Arial" w:cs="Arial"/>
        </w:rPr>
        <w:t>ЗАКАЗЧИК</w:t>
      </w:r>
      <w:r w:rsidR="00CF1CCF">
        <w:rPr>
          <w:rFonts w:ascii="Arial" w:hAnsi="Arial" w:cs="Arial"/>
        </w:rPr>
        <w:t>:</w:t>
      </w:r>
      <w:r w:rsidRPr="003D0818">
        <w:rPr>
          <w:rFonts w:ascii="Arial" w:hAnsi="Arial" w:cs="Arial"/>
        </w:rPr>
        <w:tab/>
      </w:r>
      <w:r w:rsidRPr="003D0818">
        <w:rPr>
          <w:rFonts w:ascii="Arial" w:hAnsi="Arial" w:cs="Arial"/>
        </w:rPr>
        <w:tab/>
      </w:r>
      <w:r w:rsidRPr="003D0818">
        <w:rPr>
          <w:rFonts w:ascii="Arial" w:hAnsi="Arial" w:cs="Arial"/>
        </w:rPr>
        <w:tab/>
      </w:r>
      <w:r w:rsidRPr="003D0818">
        <w:rPr>
          <w:rFonts w:ascii="Arial" w:hAnsi="Arial" w:cs="Arial"/>
        </w:rPr>
        <w:tab/>
      </w:r>
      <w:r w:rsidRPr="003D0818">
        <w:rPr>
          <w:rFonts w:ascii="Arial" w:hAnsi="Arial" w:cs="Arial"/>
        </w:rPr>
        <w:tab/>
      </w:r>
      <w:r w:rsidRPr="003D0818">
        <w:rPr>
          <w:rFonts w:ascii="Arial" w:hAnsi="Arial" w:cs="Arial"/>
        </w:rPr>
        <w:tab/>
        <w:t>ИСПОЛНИТЕЛЬ</w:t>
      </w:r>
      <w:r w:rsidR="00CF1CCF">
        <w:rPr>
          <w:rFonts w:ascii="Arial" w:hAnsi="Arial" w:cs="Arial"/>
        </w:rPr>
        <w:t>:</w:t>
      </w:r>
    </w:p>
    <w:p w:rsidR="00E70706" w:rsidRPr="003D0818" w:rsidRDefault="00E70706" w:rsidP="00E70706">
      <w:pPr>
        <w:spacing w:line="360" w:lineRule="auto"/>
        <w:ind w:left="40" w:firstLine="680"/>
        <w:rPr>
          <w:rFonts w:ascii="Arial" w:hAnsi="Arial" w:cs="Arial"/>
        </w:rPr>
      </w:pPr>
      <w:r w:rsidRPr="003D0818">
        <w:rPr>
          <w:rFonts w:ascii="Arial" w:hAnsi="Arial" w:cs="Arial"/>
        </w:rPr>
        <w:tab/>
      </w:r>
      <w:r w:rsidRPr="003D0818">
        <w:rPr>
          <w:rFonts w:ascii="Arial" w:hAnsi="Arial" w:cs="Arial"/>
        </w:rPr>
        <w:tab/>
      </w:r>
      <w:r w:rsidRPr="003D0818">
        <w:rPr>
          <w:rFonts w:ascii="Arial" w:hAnsi="Arial" w:cs="Arial"/>
        </w:rPr>
        <w:tab/>
      </w:r>
    </w:p>
    <w:p w:rsidR="00E70706" w:rsidRPr="003D0818" w:rsidRDefault="00E70706" w:rsidP="00E70706">
      <w:pPr>
        <w:spacing w:line="360" w:lineRule="auto"/>
        <w:ind w:left="40" w:firstLine="680"/>
        <w:rPr>
          <w:rFonts w:ascii="Arial" w:hAnsi="Arial" w:cs="Arial"/>
        </w:rPr>
      </w:pPr>
      <w:r w:rsidRPr="003D0818">
        <w:rPr>
          <w:rFonts w:ascii="Arial" w:hAnsi="Arial" w:cs="Arial"/>
        </w:rPr>
        <w:tab/>
      </w:r>
      <w:r w:rsidRPr="003D0818">
        <w:rPr>
          <w:rFonts w:ascii="Arial" w:hAnsi="Arial" w:cs="Arial"/>
        </w:rPr>
        <w:tab/>
      </w:r>
    </w:p>
    <w:p w:rsidR="00E70706" w:rsidRDefault="00E70706" w:rsidP="00E70706">
      <w:pPr>
        <w:spacing w:line="360" w:lineRule="auto"/>
        <w:rPr>
          <w:rFonts w:ascii="Arial" w:hAnsi="Arial" w:cs="Arial"/>
        </w:rPr>
      </w:pPr>
      <w:r w:rsidRPr="003D0818">
        <w:rPr>
          <w:rFonts w:ascii="Arial" w:hAnsi="Arial" w:cs="Arial"/>
        </w:rPr>
        <w:tab/>
        <w:t>_________________</w:t>
      </w:r>
      <w:proofErr w:type="gramStart"/>
      <w:r w:rsidRPr="003D0818">
        <w:rPr>
          <w:rFonts w:ascii="Arial" w:hAnsi="Arial" w:cs="Arial"/>
        </w:rPr>
        <w:t xml:space="preserve">_  </w:t>
      </w:r>
      <w:r w:rsidR="00086971" w:rsidRPr="003D0818">
        <w:rPr>
          <w:rFonts w:ascii="Arial" w:hAnsi="Arial" w:cs="Arial"/>
        </w:rPr>
        <w:t>/</w:t>
      </w:r>
      <w:proofErr w:type="gramEnd"/>
      <w:r w:rsidR="00985E82">
        <w:rPr>
          <w:rFonts w:ascii="Arial" w:hAnsi="Arial" w:cs="Arial"/>
        </w:rPr>
        <w:t>_______________</w:t>
      </w:r>
      <w:r w:rsidR="00886DF2" w:rsidRPr="003D0818">
        <w:rPr>
          <w:rFonts w:ascii="Arial" w:hAnsi="Arial" w:cs="Arial"/>
        </w:rPr>
        <w:t>.</w:t>
      </w:r>
      <w:r w:rsidR="00CF1CCF">
        <w:rPr>
          <w:rFonts w:ascii="Arial" w:hAnsi="Arial" w:cs="Arial"/>
        </w:rPr>
        <w:t>/</w:t>
      </w:r>
      <w:r w:rsidR="00CF1CCF">
        <w:rPr>
          <w:rFonts w:ascii="Arial" w:hAnsi="Arial" w:cs="Arial"/>
        </w:rPr>
        <w:tab/>
      </w:r>
      <w:r w:rsidR="00CF1CCF">
        <w:rPr>
          <w:rFonts w:ascii="Arial" w:hAnsi="Arial" w:cs="Arial"/>
        </w:rPr>
        <w:tab/>
        <w:t>_________________</w:t>
      </w:r>
      <w:r w:rsidRPr="003D0818">
        <w:rPr>
          <w:rFonts w:ascii="Arial" w:hAnsi="Arial" w:cs="Arial"/>
        </w:rPr>
        <w:t xml:space="preserve"> / </w:t>
      </w:r>
      <w:r w:rsidR="002553AE" w:rsidRPr="003D0818">
        <w:rPr>
          <w:rFonts w:ascii="Arial" w:hAnsi="Arial" w:cs="Arial"/>
        </w:rPr>
        <w:t>Андреев Д.А/</w:t>
      </w: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BB7163" w:rsidRDefault="00BB7163"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002E66" w:rsidRDefault="00002E66" w:rsidP="00E70706">
      <w:pPr>
        <w:spacing w:line="360" w:lineRule="auto"/>
        <w:rPr>
          <w:rFonts w:ascii="Arial" w:hAnsi="Arial" w:cs="Arial"/>
        </w:rPr>
      </w:pPr>
    </w:p>
    <w:p w:rsidR="00985E82" w:rsidRDefault="003D0B5C" w:rsidP="00985E82">
      <w:pPr>
        <w:contextualSpacing/>
        <w:jc w:val="right"/>
        <w:rPr>
          <w:rFonts w:ascii="Arial" w:hAnsi="Arial" w:cs="Arial"/>
        </w:rPr>
      </w:pPr>
      <w:r>
        <w:rPr>
          <w:rFonts w:ascii="Arial" w:hAnsi="Arial" w:cs="Arial"/>
        </w:rPr>
        <w:br w:type="column"/>
      </w:r>
      <w:r w:rsidR="00BB7163" w:rsidRPr="00886184">
        <w:rPr>
          <w:rFonts w:ascii="Arial" w:hAnsi="Arial" w:cs="Arial"/>
        </w:rPr>
        <w:lastRenderedPageBreak/>
        <w:t xml:space="preserve">К договору </w:t>
      </w:r>
      <w:r w:rsidR="00BB7163">
        <w:rPr>
          <w:rFonts w:ascii="Arial" w:hAnsi="Arial" w:cs="Arial"/>
        </w:rPr>
        <w:t xml:space="preserve">№ </w:t>
      </w:r>
      <w:r w:rsidR="00985E82">
        <w:rPr>
          <w:rFonts w:ascii="Arial" w:hAnsi="Arial" w:cs="Arial"/>
          <w:b/>
          <w:sz w:val="18"/>
          <w:szCs w:val="18"/>
        </w:rPr>
        <w:t>__________</w:t>
      </w:r>
      <w:r w:rsidR="00BB7163">
        <w:rPr>
          <w:rFonts w:ascii="Arial" w:hAnsi="Arial" w:cs="Arial"/>
          <w:b/>
          <w:sz w:val="18"/>
          <w:szCs w:val="18"/>
        </w:rPr>
        <w:t xml:space="preserve"> </w:t>
      </w:r>
      <w:r w:rsidR="00BB7163" w:rsidRPr="00886184">
        <w:rPr>
          <w:rFonts w:ascii="Arial" w:hAnsi="Arial" w:cs="Arial"/>
        </w:rPr>
        <w:t xml:space="preserve">от </w:t>
      </w:r>
      <w:r w:rsidR="00985E82">
        <w:rPr>
          <w:rFonts w:ascii="Arial" w:hAnsi="Arial" w:cs="Arial"/>
        </w:rPr>
        <w:t>_____</w:t>
      </w:r>
      <w:r w:rsidR="00A4327D">
        <w:rPr>
          <w:rFonts w:ascii="Arial" w:hAnsi="Arial" w:cs="Arial"/>
        </w:rPr>
        <w:t xml:space="preserve"> сентября 20</w:t>
      </w:r>
      <w:r>
        <w:rPr>
          <w:rFonts w:ascii="Arial" w:hAnsi="Arial" w:cs="Arial"/>
        </w:rPr>
        <w:t>20</w:t>
      </w:r>
      <w:r w:rsidR="00BB7163">
        <w:rPr>
          <w:rFonts w:ascii="Arial" w:hAnsi="Arial" w:cs="Arial"/>
        </w:rPr>
        <w:t xml:space="preserve"> </w:t>
      </w:r>
      <w:r w:rsidR="00BB7163" w:rsidRPr="00886184">
        <w:rPr>
          <w:rFonts w:ascii="Arial" w:hAnsi="Arial" w:cs="Arial"/>
        </w:rPr>
        <w:t>г</w:t>
      </w:r>
      <w:r w:rsidR="00BB7163">
        <w:rPr>
          <w:rFonts w:ascii="Arial" w:hAnsi="Arial" w:cs="Arial"/>
        </w:rPr>
        <w:t>.</w:t>
      </w:r>
      <w:r w:rsidR="00BB7163" w:rsidRPr="008955D0">
        <w:rPr>
          <w:rFonts w:ascii="Arial" w:hAnsi="Arial" w:cs="Arial"/>
        </w:rPr>
        <w:t xml:space="preserve"> </w:t>
      </w:r>
    </w:p>
    <w:p w:rsidR="00BB7163" w:rsidRPr="00886184" w:rsidRDefault="00BB7163" w:rsidP="00985E82">
      <w:pPr>
        <w:ind w:firstLine="708"/>
        <w:contextualSpacing/>
        <w:jc w:val="right"/>
        <w:rPr>
          <w:rFonts w:ascii="Arial" w:hAnsi="Arial" w:cs="Arial"/>
        </w:rPr>
      </w:pPr>
      <w:r>
        <w:rPr>
          <w:rFonts w:ascii="Arial" w:hAnsi="Arial" w:cs="Arial"/>
        </w:rPr>
        <w:t>м</w:t>
      </w:r>
      <w:r w:rsidRPr="006527FC">
        <w:rPr>
          <w:rFonts w:ascii="Arial" w:hAnsi="Arial" w:cs="Arial"/>
        </w:rPr>
        <w:t>ежду ООО «Фазан-</w:t>
      </w:r>
      <w:proofErr w:type="spellStart"/>
      <w:r w:rsidRPr="006527FC">
        <w:rPr>
          <w:rFonts w:ascii="Arial" w:hAnsi="Arial" w:cs="Arial"/>
        </w:rPr>
        <w:t>Принт</w:t>
      </w:r>
      <w:proofErr w:type="spellEnd"/>
      <w:r w:rsidRPr="006527FC">
        <w:rPr>
          <w:rFonts w:ascii="Arial" w:hAnsi="Arial" w:cs="Arial"/>
        </w:rPr>
        <w:t>» и</w:t>
      </w:r>
      <w:r>
        <w:rPr>
          <w:rFonts w:ascii="Arial" w:hAnsi="Arial" w:cs="Arial"/>
        </w:rPr>
        <w:t xml:space="preserve"> </w:t>
      </w:r>
      <w:r w:rsidR="00985E82">
        <w:rPr>
          <w:rFonts w:ascii="Arial" w:hAnsi="Arial" w:cs="Arial"/>
        </w:rPr>
        <w:t>____________</w:t>
      </w:r>
    </w:p>
    <w:p w:rsidR="00BB7163" w:rsidRPr="006527FC" w:rsidRDefault="00BB7163" w:rsidP="00BB7163">
      <w:pPr>
        <w:pStyle w:val="ae"/>
        <w:tabs>
          <w:tab w:val="left" w:pos="1735"/>
        </w:tabs>
        <w:spacing w:line="360" w:lineRule="auto"/>
        <w:ind w:firstLine="0"/>
        <w:jc w:val="right"/>
        <w:rPr>
          <w:rFonts w:ascii="Arial" w:hAnsi="Arial" w:cs="Arial"/>
          <w:lang w:val="ru-RU"/>
        </w:rPr>
      </w:pPr>
    </w:p>
    <w:p w:rsidR="00BB7163" w:rsidRPr="00886184" w:rsidRDefault="00BB7163" w:rsidP="00BB7163">
      <w:pPr>
        <w:ind w:firstLine="709"/>
        <w:contextualSpacing/>
        <w:jc w:val="both"/>
        <w:rPr>
          <w:rFonts w:ascii="Arial" w:hAnsi="Arial" w:cs="Arial"/>
        </w:rPr>
      </w:pPr>
    </w:p>
    <w:p w:rsidR="00BB7163" w:rsidRDefault="00BB7163" w:rsidP="00BB7163">
      <w:pPr>
        <w:pStyle w:val="af1"/>
        <w:jc w:val="center"/>
        <w:rPr>
          <w:rFonts w:ascii="Arial" w:hAnsi="Arial" w:cs="Arial"/>
          <w:b/>
          <w:sz w:val="20"/>
          <w:szCs w:val="20"/>
        </w:rPr>
      </w:pPr>
      <w:r w:rsidRPr="00886184">
        <w:rPr>
          <w:rFonts w:ascii="Arial" w:hAnsi="Arial" w:cs="Arial"/>
          <w:b/>
          <w:sz w:val="20"/>
          <w:szCs w:val="20"/>
        </w:rPr>
        <w:t xml:space="preserve">ЗАКАЗ-СПЕЦИФИКАЦИЯ </w:t>
      </w:r>
      <w:r w:rsidR="00985E82">
        <w:rPr>
          <w:rFonts w:ascii="Arial" w:hAnsi="Arial" w:cs="Arial"/>
          <w:b/>
          <w:sz w:val="20"/>
          <w:szCs w:val="20"/>
        </w:rPr>
        <w:t>№__</w:t>
      </w:r>
      <w:r>
        <w:rPr>
          <w:rFonts w:ascii="Arial" w:hAnsi="Arial" w:cs="Arial"/>
          <w:b/>
          <w:sz w:val="20"/>
          <w:szCs w:val="20"/>
        </w:rPr>
        <w:t xml:space="preserve"> </w:t>
      </w:r>
      <w:r w:rsidRPr="00886184">
        <w:rPr>
          <w:rFonts w:ascii="Arial" w:hAnsi="Arial" w:cs="Arial"/>
          <w:b/>
          <w:sz w:val="20"/>
          <w:szCs w:val="20"/>
        </w:rPr>
        <w:t xml:space="preserve">от </w:t>
      </w:r>
      <w:r w:rsidR="00985E82">
        <w:rPr>
          <w:rFonts w:ascii="Arial" w:hAnsi="Arial" w:cs="Arial"/>
          <w:b/>
          <w:sz w:val="20"/>
          <w:szCs w:val="20"/>
        </w:rPr>
        <w:t>____</w:t>
      </w:r>
      <w:r w:rsidRPr="00886184">
        <w:rPr>
          <w:rFonts w:ascii="Arial" w:hAnsi="Arial" w:cs="Arial"/>
          <w:b/>
          <w:sz w:val="20"/>
          <w:szCs w:val="20"/>
        </w:rPr>
        <w:t xml:space="preserve"> г.</w:t>
      </w:r>
    </w:p>
    <w:p w:rsidR="00BB7163" w:rsidRPr="00886184" w:rsidRDefault="00BB7163" w:rsidP="00BB7163">
      <w:pPr>
        <w:pStyle w:val="af1"/>
        <w:jc w:val="center"/>
        <w:rPr>
          <w:rFonts w:ascii="Arial" w:hAnsi="Arial" w:cs="Arial"/>
          <w:b/>
          <w:sz w:val="20"/>
          <w:szCs w:val="20"/>
        </w:rPr>
      </w:pPr>
    </w:p>
    <w:p w:rsidR="00BB7163" w:rsidRPr="00886184" w:rsidRDefault="00BB7163" w:rsidP="003D0B5C">
      <w:pPr>
        <w:pStyle w:val="ae"/>
        <w:tabs>
          <w:tab w:val="left" w:pos="1735"/>
        </w:tabs>
        <w:spacing w:line="360" w:lineRule="auto"/>
        <w:ind w:firstLine="0"/>
        <w:jc w:val="left"/>
        <w:rPr>
          <w:rFonts w:ascii="Arial" w:hAnsi="Arial" w:cs="Arial"/>
          <w:color w:val="auto"/>
          <w:lang w:val="ru-RU"/>
        </w:rPr>
      </w:pPr>
      <w:r w:rsidRPr="00886184">
        <w:rPr>
          <w:rFonts w:ascii="Arial" w:hAnsi="Arial" w:cs="Arial"/>
          <w:b/>
          <w:lang w:val="ru-RU" w:eastAsia="ar-SA"/>
        </w:rPr>
        <w:t>Исполнитель</w:t>
      </w:r>
      <w:r w:rsidRPr="00886184">
        <w:rPr>
          <w:rFonts w:ascii="Arial" w:hAnsi="Arial" w:cs="Arial"/>
          <w:lang w:val="ru-RU" w:eastAsia="ar-SA"/>
        </w:rPr>
        <w:t>:</w:t>
      </w:r>
      <w:r w:rsidRPr="00886184">
        <w:rPr>
          <w:rFonts w:ascii="Arial" w:hAnsi="Arial" w:cs="Arial"/>
          <w:lang w:val="ru-RU"/>
        </w:rPr>
        <w:t xml:space="preserve"> </w:t>
      </w:r>
      <w:r w:rsidRPr="00886184">
        <w:rPr>
          <w:rFonts w:ascii="Arial" w:hAnsi="Arial" w:cs="Arial"/>
          <w:color w:val="auto"/>
          <w:lang w:val="ru-RU"/>
        </w:rPr>
        <w:t>ООО «Фазан-</w:t>
      </w:r>
      <w:proofErr w:type="spellStart"/>
      <w:r w:rsidRPr="00886184">
        <w:rPr>
          <w:rFonts w:ascii="Arial" w:hAnsi="Arial" w:cs="Arial"/>
          <w:color w:val="auto"/>
          <w:lang w:val="ru-RU"/>
        </w:rPr>
        <w:t>Принт</w:t>
      </w:r>
      <w:proofErr w:type="spellEnd"/>
      <w:r w:rsidRPr="00886184">
        <w:rPr>
          <w:rFonts w:ascii="Arial" w:hAnsi="Arial" w:cs="Arial"/>
          <w:color w:val="auto"/>
          <w:lang w:val="ru-RU"/>
        </w:rPr>
        <w:t>»</w:t>
      </w:r>
    </w:p>
    <w:p w:rsidR="00BB7163" w:rsidRPr="00985E82" w:rsidRDefault="00BB7163" w:rsidP="003D0B5C">
      <w:pPr>
        <w:pStyle w:val="ae"/>
        <w:tabs>
          <w:tab w:val="left" w:pos="1735"/>
        </w:tabs>
        <w:spacing w:line="360" w:lineRule="auto"/>
        <w:ind w:firstLine="0"/>
        <w:rPr>
          <w:rFonts w:ascii="Calibri" w:hAnsi="Calibri" w:cs="Arial"/>
          <w:lang w:val="ru-RU"/>
        </w:rPr>
      </w:pPr>
      <w:r w:rsidRPr="00886184">
        <w:rPr>
          <w:rFonts w:ascii="Arial" w:hAnsi="Arial" w:cs="Arial"/>
          <w:b/>
          <w:lang w:val="ru-RU" w:eastAsia="ar-SA"/>
        </w:rPr>
        <w:t>Заказчик</w:t>
      </w:r>
      <w:r w:rsidRPr="00886184">
        <w:rPr>
          <w:rFonts w:ascii="Arial" w:hAnsi="Arial" w:cs="Arial"/>
          <w:lang w:val="ru-RU" w:eastAsia="ar-SA"/>
        </w:rPr>
        <w:t xml:space="preserve">: </w:t>
      </w:r>
      <w:r w:rsidR="00985E82">
        <w:rPr>
          <w:rFonts w:ascii="Calibri" w:hAnsi="Calibri"/>
          <w:lang w:val="ru-RU"/>
        </w:rPr>
        <w:t>______________</w:t>
      </w:r>
    </w:p>
    <w:p w:rsidR="00BB7163" w:rsidRPr="00886184" w:rsidRDefault="00BB7163" w:rsidP="003D0B5C">
      <w:pPr>
        <w:pStyle w:val="af1"/>
        <w:spacing w:line="360" w:lineRule="auto"/>
        <w:rPr>
          <w:rFonts w:ascii="Arial" w:hAnsi="Arial" w:cs="Arial"/>
          <w:sz w:val="20"/>
          <w:szCs w:val="20"/>
          <w:lang w:eastAsia="ar-SA"/>
        </w:rPr>
      </w:pPr>
      <w:r w:rsidRPr="00886184">
        <w:rPr>
          <w:rFonts w:ascii="Arial" w:hAnsi="Arial" w:cs="Arial"/>
          <w:b/>
          <w:sz w:val="20"/>
          <w:szCs w:val="20"/>
          <w:lang w:eastAsia="ar-SA"/>
        </w:rPr>
        <w:t>1</w:t>
      </w:r>
      <w:r w:rsidRPr="00886184">
        <w:rPr>
          <w:rFonts w:ascii="Arial" w:hAnsi="Arial" w:cs="Arial"/>
          <w:sz w:val="20"/>
          <w:szCs w:val="20"/>
          <w:lang w:eastAsia="ar-SA"/>
        </w:rPr>
        <w:t xml:space="preserve">. </w:t>
      </w:r>
      <w:r w:rsidRPr="00886184">
        <w:rPr>
          <w:rFonts w:ascii="Arial" w:hAnsi="Arial" w:cs="Arial"/>
          <w:b/>
          <w:sz w:val="20"/>
          <w:szCs w:val="20"/>
          <w:lang w:eastAsia="ar-SA"/>
        </w:rPr>
        <w:t>ТЕХНИЧЕСКИЕ</w:t>
      </w:r>
      <w:r w:rsidRPr="00886184">
        <w:rPr>
          <w:rFonts w:ascii="Arial" w:hAnsi="Arial" w:cs="Arial"/>
          <w:sz w:val="20"/>
          <w:szCs w:val="20"/>
          <w:lang w:eastAsia="ar-SA"/>
        </w:rPr>
        <w:t xml:space="preserve"> </w:t>
      </w:r>
      <w:r w:rsidRPr="00886184">
        <w:rPr>
          <w:rFonts w:ascii="Arial" w:hAnsi="Arial" w:cs="Arial"/>
          <w:b/>
          <w:sz w:val="20"/>
          <w:szCs w:val="20"/>
          <w:lang w:eastAsia="ar-SA"/>
        </w:rPr>
        <w:t>ТРЕБОВАНИЯ</w:t>
      </w:r>
      <w:r w:rsidRPr="00886184">
        <w:rPr>
          <w:rFonts w:ascii="Arial" w:hAnsi="Arial" w:cs="Arial"/>
          <w:sz w:val="20"/>
          <w:szCs w:val="20"/>
          <w:lang w:eastAsia="ar-SA"/>
        </w:rPr>
        <w:t>:</w:t>
      </w:r>
    </w:p>
    <w:p w:rsidR="00BB7163" w:rsidRPr="00886184" w:rsidRDefault="00BB7163" w:rsidP="003D0B5C">
      <w:pPr>
        <w:pStyle w:val="af1"/>
        <w:spacing w:line="360" w:lineRule="auto"/>
        <w:rPr>
          <w:rFonts w:ascii="Arial" w:hAnsi="Arial" w:cs="Arial"/>
          <w:sz w:val="20"/>
          <w:szCs w:val="20"/>
          <w:lang w:eastAsia="ar-SA"/>
        </w:rPr>
      </w:pPr>
      <w:r w:rsidRPr="00886184">
        <w:rPr>
          <w:rFonts w:ascii="Arial" w:hAnsi="Arial" w:cs="Arial"/>
          <w:sz w:val="20"/>
          <w:szCs w:val="20"/>
          <w:lang w:eastAsia="ar-SA"/>
        </w:rPr>
        <w:t>1.1 Вид продукции</w:t>
      </w:r>
      <w:r w:rsidRPr="00CC4A06">
        <w:rPr>
          <w:rFonts w:ascii="Arial" w:hAnsi="Arial" w:cs="Arial"/>
          <w:b/>
          <w:sz w:val="20"/>
          <w:szCs w:val="20"/>
          <w:lang w:eastAsia="ar-SA"/>
        </w:rPr>
        <w:t xml:space="preserve">: </w:t>
      </w:r>
      <w:r w:rsidR="00985E82">
        <w:rPr>
          <w:rFonts w:ascii="Arial" w:hAnsi="Arial" w:cs="Arial"/>
          <w:b/>
          <w:sz w:val="20"/>
          <w:szCs w:val="20"/>
          <w:lang w:eastAsia="ar-SA"/>
        </w:rPr>
        <w:t>________________________</w:t>
      </w:r>
      <w:r>
        <w:rPr>
          <w:rFonts w:ascii="Arial" w:hAnsi="Arial" w:cs="Arial"/>
          <w:sz w:val="20"/>
          <w:szCs w:val="20"/>
          <w:lang w:eastAsia="ar-SA"/>
        </w:rPr>
        <w:t xml:space="preserve"> </w:t>
      </w:r>
    </w:p>
    <w:p w:rsidR="00BB7163" w:rsidRPr="00BB7163" w:rsidRDefault="00BB7163" w:rsidP="003D0B5C">
      <w:pPr>
        <w:pStyle w:val="af1"/>
        <w:spacing w:line="360" w:lineRule="auto"/>
        <w:rPr>
          <w:rFonts w:ascii="Arial" w:hAnsi="Arial" w:cs="Arial"/>
          <w:sz w:val="20"/>
          <w:szCs w:val="20"/>
          <w:lang w:eastAsia="ar-SA"/>
        </w:rPr>
      </w:pPr>
      <w:r w:rsidRPr="00886184">
        <w:rPr>
          <w:rFonts w:ascii="Arial" w:hAnsi="Arial" w:cs="Arial"/>
          <w:sz w:val="20"/>
          <w:szCs w:val="20"/>
          <w:lang w:eastAsia="ar-SA"/>
        </w:rPr>
        <w:t xml:space="preserve">1.2. Красочность и виды </w:t>
      </w:r>
      <w:proofErr w:type="gramStart"/>
      <w:r w:rsidRPr="00886184">
        <w:rPr>
          <w:rFonts w:ascii="Arial" w:hAnsi="Arial" w:cs="Arial"/>
          <w:sz w:val="20"/>
          <w:szCs w:val="20"/>
          <w:lang w:eastAsia="ar-SA"/>
        </w:rPr>
        <w:t>отделки:  согласно</w:t>
      </w:r>
      <w:proofErr w:type="gramEnd"/>
      <w:r w:rsidRPr="00886184">
        <w:rPr>
          <w:rFonts w:ascii="Arial" w:hAnsi="Arial" w:cs="Arial"/>
          <w:sz w:val="20"/>
          <w:szCs w:val="20"/>
          <w:lang w:eastAsia="ar-SA"/>
        </w:rPr>
        <w:t xml:space="preserve"> оригинал – макету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406"/>
      </w:tblGrid>
      <w:tr w:rsidR="00BB7163" w:rsidRPr="00886184" w:rsidTr="003D0B5C">
        <w:trPr>
          <w:trHeight w:val="397"/>
        </w:trPr>
        <w:tc>
          <w:tcPr>
            <w:tcW w:w="2203" w:type="dxa"/>
            <w:tcBorders>
              <w:top w:val="single" w:sz="4" w:space="0" w:color="auto"/>
              <w:left w:val="single" w:sz="4" w:space="0" w:color="auto"/>
              <w:bottom w:val="single" w:sz="4" w:space="0" w:color="auto"/>
              <w:right w:val="single" w:sz="4" w:space="0" w:color="auto"/>
            </w:tcBorders>
            <w:vAlign w:val="center"/>
          </w:tcPr>
          <w:p w:rsidR="00BB7163" w:rsidRDefault="00BB7163" w:rsidP="003D0B5C">
            <w:pPr>
              <w:spacing w:line="360" w:lineRule="auto"/>
              <w:rPr>
                <w:rFonts w:ascii="Arial" w:hAnsi="Arial" w:cs="Arial"/>
                <w:b/>
              </w:rPr>
            </w:pPr>
            <w:r>
              <w:rPr>
                <w:rFonts w:ascii="Arial" w:hAnsi="Arial" w:cs="Arial"/>
                <w:b/>
              </w:rPr>
              <w:t>Превью</w:t>
            </w:r>
          </w:p>
          <w:p w:rsidR="00BB7163" w:rsidRDefault="00BB7163" w:rsidP="003D0B5C">
            <w:pPr>
              <w:spacing w:line="360" w:lineRule="auto"/>
              <w:rPr>
                <w:rFonts w:ascii="Arial" w:hAnsi="Arial" w:cs="Arial"/>
                <w:b/>
              </w:rPr>
            </w:pPr>
          </w:p>
          <w:p w:rsidR="00BB7163" w:rsidRDefault="00BB7163" w:rsidP="003D0B5C">
            <w:pPr>
              <w:spacing w:line="360" w:lineRule="auto"/>
              <w:rPr>
                <w:rFonts w:ascii="Arial" w:hAnsi="Arial" w:cs="Arial"/>
                <w:b/>
              </w:rPr>
            </w:pPr>
          </w:p>
          <w:p w:rsidR="00BB7163" w:rsidRPr="00886184" w:rsidRDefault="00BB7163" w:rsidP="003D0B5C">
            <w:pPr>
              <w:spacing w:line="360" w:lineRule="auto"/>
              <w:rPr>
                <w:rFonts w:ascii="Arial" w:hAnsi="Arial" w:cs="Arial"/>
                <w:b/>
              </w:rPr>
            </w:pPr>
          </w:p>
        </w:tc>
        <w:tc>
          <w:tcPr>
            <w:tcW w:w="7308"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rPr>
            </w:pPr>
          </w:p>
        </w:tc>
      </w:tr>
      <w:tr w:rsidR="00BB7163" w:rsidRPr="00886184" w:rsidTr="003D0B5C">
        <w:trPr>
          <w:trHeight w:val="397"/>
        </w:trPr>
        <w:tc>
          <w:tcPr>
            <w:tcW w:w="2203"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b/>
              </w:rPr>
            </w:pPr>
            <w:r w:rsidRPr="00886184">
              <w:rPr>
                <w:rFonts w:ascii="Arial" w:hAnsi="Arial" w:cs="Arial"/>
                <w:b/>
              </w:rPr>
              <w:t xml:space="preserve">Красочность </w:t>
            </w:r>
          </w:p>
        </w:tc>
        <w:tc>
          <w:tcPr>
            <w:tcW w:w="7308" w:type="dxa"/>
            <w:tcBorders>
              <w:top w:val="single" w:sz="4" w:space="0" w:color="auto"/>
              <w:left w:val="single" w:sz="4" w:space="0" w:color="auto"/>
              <w:bottom w:val="single" w:sz="4" w:space="0" w:color="auto"/>
              <w:right w:val="single" w:sz="4" w:space="0" w:color="auto"/>
            </w:tcBorders>
            <w:vAlign w:val="center"/>
          </w:tcPr>
          <w:p w:rsidR="00BB7163" w:rsidRPr="00CC4A06" w:rsidRDefault="00BB7163" w:rsidP="003D0B5C">
            <w:pPr>
              <w:spacing w:line="360" w:lineRule="auto"/>
              <w:rPr>
                <w:rFonts w:ascii="Arial" w:hAnsi="Arial" w:cs="Arial"/>
                <w:lang w:val="en-US"/>
              </w:rPr>
            </w:pPr>
          </w:p>
        </w:tc>
      </w:tr>
      <w:tr w:rsidR="00BB7163" w:rsidRPr="00886184" w:rsidTr="003D0B5C">
        <w:trPr>
          <w:trHeight w:val="397"/>
        </w:trPr>
        <w:tc>
          <w:tcPr>
            <w:tcW w:w="2203"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b/>
              </w:rPr>
            </w:pPr>
            <w:proofErr w:type="spellStart"/>
            <w:r>
              <w:rPr>
                <w:rFonts w:ascii="Arial" w:hAnsi="Arial" w:cs="Arial"/>
                <w:b/>
              </w:rPr>
              <w:t>Пост</w:t>
            </w:r>
            <w:r w:rsidRPr="00886184">
              <w:rPr>
                <w:rFonts w:ascii="Arial" w:hAnsi="Arial" w:cs="Arial"/>
                <w:b/>
              </w:rPr>
              <w:t>печатные</w:t>
            </w:r>
            <w:proofErr w:type="spellEnd"/>
            <w:r w:rsidRPr="00886184">
              <w:rPr>
                <w:rFonts w:ascii="Arial" w:hAnsi="Arial" w:cs="Arial"/>
                <w:b/>
              </w:rPr>
              <w:t xml:space="preserve"> работы </w:t>
            </w:r>
          </w:p>
        </w:tc>
        <w:tc>
          <w:tcPr>
            <w:tcW w:w="7308"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rPr>
            </w:pPr>
          </w:p>
        </w:tc>
      </w:tr>
      <w:tr w:rsidR="00BB7163" w:rsidRPr="00886184" w:rsidTr="003D0B5C">
        <w:trPr>
          <w:trHeight w:val="397"/>
        </w:trPr>
        <w:tc>
          <w:tcPr>
            <w:tcW w:w="2203"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b/>
              </w:rPr>
            </w:pPr>
            <w:r w:rsidRPr="00886184">
              <w:rPr>
                <w:rFonts w:ascii="Arial" w:hAnsi="Arial" w:cs="Arial"/>
                <w:b/>
              </w:rPr>
              <w:t>Упаковка</w:t>
            </w:r>
          </w:p>
        </w:tc>
        <w:tc>
          <w:tcPr>
            <w:tcW w:w="7308"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rPr>
            </w:pPr>
          </w:p>
        </w:tc>
      </w:tr>
      <w:tr w:rsidR="00BB7163" w:rsidRPr="00886184" w:rsidTr="003D0B5C">
        <w:trPr>
          <w:trHeight w:val="397"/>
        </w:trPr>
        <w:tc>
          <w:tcPr>
            <w:tcW w:w="2203" w:type="dxa"/>
            <w:tcBorders>
              <w:top w:val="single" w:sz="4" w:space="0" w:color="auto"/>
              <w:left w:val="single" w:sz="4" w:space="0" w:color="auto"/>
              <w:bottom w:val="single" w:sz="4" w:space="0" w:color="auto"/>
              <w:right w:val="single" w:sz="4" w:space="0" w:color="auto"/>
            </w:tcBorders>
            <w:vAlign w:val="center"/>
          </w:tcPr>
          <w:p w:rsidR="00BB7163" w:rsidRPr="00886184" w:rsidRDefault="00BB7163" w:rsidP="003D0B5C">
            <w:pPr>
              <w:spacing w:line="360" w:lineRule="auto"/>
              <w:rPr>
                <w:rFonts w:ascii="Arial" w:hAnsi="Arial" w:cs="Arial"/>
                <w:b/>
              </w:rPr>
            </w:pPr>
            <w:r>
              <w:rPr>
                <w:rFonts w:ascii="Arial" w:hAnsi="Arial" w:cs="Arial"/>
                <w:b/>
              </w:rPr>
              <w:t>Дополнительно</w:t>
            </w:r>
          </w:p>
        </w:tc>
        <w:tc>
          <w:tcPr>
            <w:tcW w:w="7308" w:type="dxa"/>
            <w:tcBorders>
              <w:top w:val="single" w:sz="4" w:space="0" w:color="auto"/>
              <w:left w:val="single" w:sz="4" w:space="0" w:color="auto"/>
              <w:bottom w:val="single" w:sz="4" w:space="0" w:color="auto"/>
              <w:right w:val="single" w:sz="4" w:space="0" w:color="auto"/>
            </w:tcBorders>
            <w:vAlign w:val="center"/>
          </w:tcPr>
          <w:p w:rsidR="00BB7163" w:rsidRDefault="00BB7163" w:rsidP="003D0B5C">
            <w:pPr>
              <w:spacing w:line="360" w:lineRule="auto"/>
              <w:rPr>
                <w:rFonts w:ascii="Arial" w:hAnsi="Arial" w:cs="Arial"/>
              </w:rPr>
            </w:pPr>
          </w:p>
        </w:tc>
      </w:tr>
    </w:tbl>
    <w:p w:rsidR="00BB7163" w:rsidRPr="00886184" w:rsidRDefault="00BB7163" w:rsidP="003D0B5C">
      <w:pPr>
        <w:pStyle w:val="af1"/>
        <w:spacing w:line="360" w:lineRule="auto"/>
        <w:rPr>
          <w:rFonts w:ascii="Arial" w:hAnsi="Arial" w:cs="Arial"/>
          <w:sz w:val="20"/>
          <w:szCs w:val="20"/>
          <w:lang w:eastAsia="ar-SA"/>
        </w:rPr>
      </w:pPr>
    </w:p>
    <w:p w:rsidR="00BB7163" w:rsidRPr="00886184" w:rsidRDefault="00BB7163" w:rsidP="003D0B5C">
      <w:pPr>
        <w:pStyle w:val="af1"/>
        <w:spacing w:line="360" w:lineRule="auto"/>
        <w:rPr>
          <w:rFonts w:ascii="Arial" w:hAnsi="Arial" w:cs="Arial"/>
          <w:sz w:val="20"/>
          <w:szCs w:val="20"/>
          <w:lang w:eastAsia="ar-SA"/>
        </w:rPr>
      </w:pPr>
      <w:r w:rsidRPr="00886184">
        <w:rPr>
          <w:rFonts w:ascii="Arial" w:hAnsi="Arial" w:cs="Arial"/>
          <w:b/>
          <w:sz w:val="20"/>
          <w:szCs w:val="20"/>
          <w:lang w:eastAsia="ar-SA"/>
        </w:rPr>
        <w:t>2</w:t>
      </w:r>
      <w:r w:rsidRPr="00886184">
        <w:rPr>
          <w:rFonts w:ascii="Arial" w:hAnsi="Arial" w:cs="Arial"/>
          <w:sz w:val="20"/>
          <w:szCs w:val="20"/>
          <w:lang w:eastAsia="ar-SA"/>
        </w:rPr>
        <w:t xml:space="preserve">. </w:t>
      </w:r>
      <w:r>
        <w:rPr>
          <w:rFonts w:ascii="Arial" w:hAnsi="Arial" w:cs="Arial"/>
          <w:b/>
          <w:sz w:val="20"/>
          <w:szCs w:val="20"/>
          <w:lang w:eastAsia="ar-SA"/>
        </w:rPr>
        <w:t>АССОРТИМЕНТ, КОЛИЧЕСТВО</w:t>
      </w:r>
      <w:r w:rsidRPr="00886184">
        <w:rPr>
          <w:rFonts w:ascii="Arial" w:hAnsi="Arial" w:cs="Arial"/>
          <w:b/>
          <w:sz w:val="20"/>
          <w:szCs w:val="20"/>
          <w:lang w:eastAsia="ar-SA"/>
        </w:rPr>
        <w:t xml:space="preserve"> ПРОДУКЦИИ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6860"/>
        <w:gridCol w:w="1175"/>
        <w:gridCol w:w="907"/>
      </w:tblGrid>
      <w:tr w:rsidR="003D0B5C" w:rsidRPr="00886184" w:rsidTr="003D0B5C">
        <w:trPr>
          <w:trHeight w:val="397"/>
        </w:trPr>
        <w:tc>
          <w:tcPr>
            <w:tcW w:w="684" w:type="dxa"/>
            <w:shd w:val="clear" w:color="FFFFFF" w:fill="auto"/>
            <w:vAlign w:val="center"/>
          </w:tcPr>
          <w:p w:rsidR="003D0B5C" w:rsidRPr="00886184" w:rsidRDefault="003D0B5C" w:rsidP="003D0B5C">
            <w:pPr>
              <w:spacing w:line="360" w:lineRule="auto"/>
              <w:jc w:val="center"/>
              <w:rPr>
                <w:rFonts w:ascii="Arial" w:hAnsi="Arial" w:cs="Arial"/>
              </w:rPr>
            </w:pPr>
            <w:r w:rsidRPr="00886184">
              <w:rPr>
                <w:rFonts w:ascii="Arial" w:hAnsi="Arial" w:cs="Arial"/>
                <w:b/>
              </w:rPr>
              <w:t>№</w:t>
            </w:r>
          </w:p>
        </w:tc>
        <w:tc>
          <w:tcPr>
            <w:tcW w:w="6733" w:type="dxa"/>
            <w:shd w:val="clear" w:color="FFFFFF" w:fill="auto"/>
            <w:vAlign w:val="center"/>
          </w:tcPr>
          <w:p w:rsidR="003D0B5C" w:rsidRPr="00886184" w:rsidRDefault="003D0B5C" w:rsidP="003D0B5C">
            <w:pPr>
              <w:spacing w:line="360" w:lineRule="auto"/>
              <w:jc w:val="center"/>
              <w:rPr>
                <w:rFonts w:ascii="Arial" w:hAnsi="Arial" w:cs="Arial"/>
              </w:rPr>
            </w:pPr>
            <w:r w:rsidRPr="00886184">
              <w:rPr>
                <w:rFonts w:ascii="Arial" w:hAnsi="Arial" w:cs="Arial"/>
                <w:b/>
              </w:rPr>
              <w:t>Т</w:t>
            </w:r>
            <w:bookmarkStart w:id="0" w:name="_GoBack"/>
            <w:bookmarkEnd w:id="0"/>
            <w:r w:rsidRPr="00886184">
              <w:rPr>
                <w:rFonts w:ascii="Arial" w:hAnsi="Arial" w:cs="Arial"/>
                <w:b/>
              </w:rPr>
              <w:t>овары (работы, услуги)</w:t>
            </w:r>
          </w:p>
        </w:tc>
        <w:tc>
          <w:tcPr>
            <w:tcW w:w="1153" w:type="dxa"/>
            <w:shd w:val="clear" w:color="FFFFFF" w:fill="auto"/>
            <w:vAlign w:val="center"/>
          </w:tcPr>
          <w:p w:rsidR="003D0B5C" w:rsidRPr="00886184" w:rsidRDefault="003D0B5C" w:rsidP="003D0B5C">
            <w:pPr>
              <w:spacing w:line="360" w:lineRule="auto"/>
              <w:jc w:val="center"/>
              <w:rPr>
                <w:rFonts w:ascii="Arial" w:hAnsi="Arial" w:cs="Arial"/>
              </w:rPr>
            </w:pPr>
            <w:r w:rsidRPr="00886184">
              <w:rPr>
                <w:rFonts w:ascii="Arial" w:hAnsi="Arial" w:cs="Arial"/>
                <w:b/>
              </w:rPr>
              <w:t>Кол-во</w:t>
            </w:r>
          </w:p>
        </w:tc>
        <w:tc>
          <w:tcPr>
            <w:tcW w:w="890" w:type="dxa"/>
            <w:shd w:val="clear" w:color="FFFFFF" w:fill="auto"/>
            <w:vAlign w:val="center"/>
          </w:tcPr>
          <w:p w:rsidR="003D0B5C" w:rsidRPr="00886184" w:rsidRDefault="003D0B5C" w:rsidP="003D0B5C">
            <w:pPr>
              <w:spacing w:line="360" w:lineRule="auto"/>
              <w:jc w:val="center"/>
              <w:rPr>
                <w:rFonts w:ascii="Arial" w:hAnsi="Arial" w:cs="Arial"/>
              </w:rPr>
            </w:pPr>
            <w:r w:rsidRPr="00886184">
              <w:rPr>
                <w:rFonts w:ascii="Arial" w:hAnsi="Arial" w:cs="Arial"/>
                <w:b/>
              </w:rPr>
              <w:t>Ед.</w:t>
            </w:r>
          </w:p>
        </w:tc>
      </w:tr>
      <w:tr w:rsidR="003D0B5C" w:rsidRPr="00886184" w:rsidTr="003D0B5C">
        <w:trPr>
          <w:trHeight w:val="397"/>
        </w:trPr>
        <w:tc>
          <w:tcPr>
            <w:tcW w:w="684" w:type="dxa"/>
            <w:shd w:val="clear" w:color="FFFFFF" w:fill="auto"/>
            <w:vAlign w:val="center"/>
          </w:tcPr>
          <w:p w:rsidR="003D0B5C" w:rsidRPr="00886184" w:rsidRDefault="003D0B5C" w:rsidP="003D0B5C">
            <w:pPr>
              <w:wordWrap w:val="0"/>
              <w:spacing w:line="360" w:lineRule="auto"/>
              <w:jc w:val="center"/>
              <w:rPr>
                <w:rFonts w:ascii="Arial" w:hAnsi="Arial" w:cs="Arial"/>
              </w:rPr>
            </w:pPr>
            <w:r w:rsidRPr="00886184">
              <w:rPr>
                <w:rFonts w:ascii="Arial" w:hAnsi="Arial" w:cs="Arial"/>
              </w:rPr>
              <w:t>1</w:t>
            </w:r>
          </w:p>
        </w:tc>
        <w:tc>
          <w:tcPr>
            <w:tcW w:w="6733" w:type="dxa"/>
            <w:shd w:val="clear" w:color="FFFFFF" w:fill="auto"/>
            <w:vAlign w:val="center"/>
          </w:tcPr>
          <w:p w:rsidR="003D0B5C" w:rsidRPr="00886184" w:rsidRDefault="003D0B5C" w:rsidP="003D0B5C">
            <w:pPr>
              <w:spacing w:line="360" w:lineRule="auto"/>
              <w:rPr>
                <w:rFonts w:ascii="Arial" w:hAnsi="Arial" w:cs="Arial"/>
              </w:rPr>
            </w:pPr>
          </w:p>
        </w:tc>
        <w:tc>
          <w:tcPr>
            <w:tcW w:w="1153" w:type="dxa"/>
            <w:shd w:val="clear" w:color="FFFFFF" w:fill="auto"/>
            <w:vAlign w:val="center"/>
          </w:tcPr>
          <w:p w:rsidR="003D0B5C" w:rsidRPr="00886184" w:rsidRDefault="003D0B5C" w:rsidP="003D0B5C">
            <w:pPr>
              <w:spacing w:line="360" w:lineRule="auto"/>
              <w:jc w:val="center"/>
              <w:rPr>
                <w:rFonts w:ascii="Arial" w:hAnsi="Arial" w:cs="Arial"/>
              </w:rPr>
            </w:pPr>
          </w:p>
        </w:tc>
        <w:tc>
          <w:tcPr>
            <w:tcW w:w="890" w:type="dxa"/>
            <w:shd w:val="clear" w:color="FFFFFF" w:fill="auto"/>
            <w:vAlign w:val="center"/>
          </w:tcPr>
          <w:p w:rsidR="003D0B5C" w:rsidRPr="00886184" w:rsidRDefault="003D0B5C" w:rsidP="003D0B5C">
            <w:pPr>
              <w:spacing w:line="360" w:lineRule="auto"/>
              <w:jc w:val="center"/>
              <w:rPr>
                <w:rFonts w:ascii="Arial" w:hAnsi="Arial" w:cs="Arial"/>
              </w:rPr>
            </w:pPr>
            <w:proofErr w:type="spellStart"/>
            <w:r>
              <w:rPr>
                <w:rFonts w:ascii="Arial" w:hAnsi="Arial" w:cs="Arial"/>
              </w:rPr>
              <w:t>шт</w:t>
            </w:r>
            <w:proofErr w:type="spellEnd"/>
          </w:p>
        </w:tc>
      </w:tr>
      <w:tr w:rsidR="003D0B5C" w:rsidRPr="00CC4A06" w:rsidTr="003D0B5C">
        <w:trPr>
          <w:trHeight w:val="397"/>
        </w:trPr>
        <w:tc>
          <w:tcPr>
            <w:tcW w:w="684" w:type="dxa"/>
            <w:shd w:val="clear" w:color="FFFFFF" w:fill="auto"/>
            <w:vAlign w:val="center"/>
          </w:tcPr>
          <w:p w:rsidR="003D0B5C" w:rsidRPr="00CC4A06" w:rsidRDefault="003D0B5C" w:rsidP="003D0B5C">
            <w:pPr>
              <w:spacing w:line="360" w:lineRule="auto"/>
              <w:jc w:val="center"/>
              <w:rPr>
                <w:rFonts w:ascii="Arial" w:hAnsi="Arial" w:cs="Arial"/>
                <w:b/>
              </w:rPr>
            </w:pPr>
          </w:p>
        </w:tc>
        <w:tc>
          <w:tcPr>
            <w:tcW w:w="6733" w:type="dxa"/>
            <w:shd w:val="clear" w:color="FFFFFF" w:fill="auto"/>
            <w:vAlign w:val="center"/>
          </w:tcPr>
          <w:p w:rsidR="003D0B5C" w:rsidRPr="00CC4A06" w:rsidRDefault="003D0B5C" w:rsidP="003D0B5C">
            <w:pPr>
              <w:spacing w:line="360" w:lineRule="auto"/>
              <w:rPr>
                <w:rFonts w:ascii="Arial" w:hAnsi="Arial" w:cs="Arial"/>
                <w:b/>
              </w:rPr>
            </w:pPr>
          </w:p>
        </w:tc>
        <w:tc>
          <w:tcPr>
            <w:tcW w:w="1153" w:type="dxa"/>
            <w:shd w:val="clear" w:color="FFFFFF" w:fill="auto"/>
            <w:vAlign w:val="center"/>
          </w:tcPr>
          <w:p w:rsidR="003D0B5C" w:rsidRPr="00CC4A06" w:rsidRDefault="003D0B5C" w:rsidP="003D0B5C">
            <w:pPr>
              <w:spacing w:line="360" w:lineRule="auto"/>
              <w:jc w:val="center"/>
              <w:rPr>
                <w:rFonts w:ascii="Arial" w:hAnsi="Arial" w:cs="Arial"/>
                <w:b/>
              </w:rPr>
            </w:pPr>
          </w:p>
        </w:tc>
        <w:tc>
          <w:tcPr>
            <w:tcW w:w="890" w:type="dxa"/>
            <w:shd w:val="clear" w:color="FFFFFF" w:fill="auto"/>
            <w:vAlign w:val="center"/>
          </w:tcPr>
          <w:p w:rsidR="003D0B5C" w:rsidRPr="00CC4A06" w:rsidRDefault="003D0B5C" w:rsidP="003D0B5C">
            <w:pPr>
              <w:spacing w:line="360" w:lineRule="auto"/>
              <w:jc w:val="center"/>
              <w:rPr>
                <w:rFonts w:ascii="Arial" w:hAnsi="Arial" w:cs="Arial"/>
                <w:b/>
              </w:rPr>
            </w:pPr>
          </w:p>
        </w:tc>
      </w:tr>
    </w:tbl>
    <w:p w:rsidR="00DC189B" w:rsidRDefault="00DC189B" w:rsidP="003D0B5C">
      <w:pPr>
        <w:pStyle w:val="af1"/>
        <w:spacing w:line="360" w:lineRule="auto"/>
        <w:rPr>
          <w:rFonts w:ascii="Arial" w:hAnsi="Arial" w:cs="Arial"/>
          <w:b/>
          <w:sz w:val="20"/>
          <w:szCs w:val="20"/>
          <w:lang w:eastAsia="ar-SA"/>
        </w:rPr>
      </w:pPr>
    </w:p>
    <w:p w:rsidR="00DC189B" w:rsidRDefault="00DC189B" w:rsidP="003D0B5C">
      <w:pPr>
        <w:pStyle w:val="af1"/>
        <w:spacing w:line="360" w:lineRule="auto"/>
        <w:rPr>
          <w:rFonts w:ascii="Arial" w:hAnsi="Arial" w:cs="Arial"/>
          <w:b/>
          <w:sz w:val="20"/>
          <w:szCs w:val="20"/>
          <w:lang w:eastAsia="ar-SA"/>
        </w:rPr>
      </w:pPr>
    </w:p>
    <w:p w:rsidR="00BB7163" w:rsidRDefault="00BB7163" w:rsidP="003D0B5C">
      <w:pPr>
        <w:pStyle w:val="af1"/>
        <w:spacing w:line="360" w:lineRule="auto"/>
        <w:rPr>
          <w:rFonts w:ascii="Arial" w:hAnsi="Arial" w:cs="Arial"/>
          <w:sz w:val="20"/>
          <w:szCs w:val="20"/>
          <w:lang w:eastAsia="ar-SA"/>
        </w:rPr>
      </w:pPr>
      <w:r>
        <w:rPr>
          <w:rFonts w:ascii="Arial" w:hAnsi="Arial" w:cs="Arial"/>
          <w:b/>
          <w:sz w:val="20"/>
          <w:szCs w:val="20"/>
          <w:lang w:eastAsia="ar-SA"/>
        </w:rPr>
        <w:t xml:space="preserve">3. </w:t>
      </w:r>
      <w:r w:rsidRPr="00886184">
        <w:rPr>
          <w:rFonts w:ascii="Arial" w:hAnsi="Arial" w:cs="Arial"/>
          <w:b/>
          <w:sz w:val="20"/>
          <w:szCs w:val="20"/>
          <w:lang w:eastAsia="ar-SA"/>
        </w:rPr>
        <w:t>СРОК ИЗГОТОВЛЕНИЯ ЗАКАЗА</w:t>
      </w:r>
      <w:r w:rsidRPr="00886184">
        <w:rPr>
          <w:rFonts w:ascii="Arial" w:hAnsi="Arial" w:cs="Arial"/>
          <w:sz w:val="20"/>
          <w:szCs w:val="20"/>
          <w:lang w:eastAsia="ar-SA"/>
        </w:rPr>
        <w:t>:</w:t>
      </w:r>
      <w:r w:rsidRPr="00886184">
        <w:rPr>
          <w:rFonts w:ascii="Arial" w:hAnsi="Arial" w:cs="Arial"/>
          <w:b/>
          <w:sz w:val="20"/>
          <w:szCs w:val="20"/>
          <w:lang w:eastAsia="ar-SA"/>
        </w:rPr>
        <w:t xml:space="preserve"> </w:t>
      </w:r>
    </w:p>
    <w:p w:rsidR="00BB7163" w:rsidRDefault="00985E82" w:rsidP="003D0B5C">
      <w:pPr>
        <w:pStyle w:val="af1"/>
        <w:spacing w:line="360" w:lineRule="auto"/>
        <w:rPr>
          <w:rFonts w:ascii="Arial" w:hAnsi="Arial" w:cs="Arial"/>
          <w:sz w:val="20"/>
          <w:szCs w:val="20"/>
          <w:lang w:eastAsia="ar-SA"/>
        </w:rPr>
      </w:pPr>
      <w:r>
        <w:rPr>
          <w:rFonts w:ascii="Arial" w:hAnsi="Arial" w:cs="Arial"/>
          <w:sz w:val="20"/>
          <w:szCs w:val="20"/>
          <w:lang w:eastAsia="ar-SA"/>
        </w:rPr>
        <w:t>______________</w:t>
      </w:r>
      <w:r w:rsidR="00BB7163">
        <w:rPr>
          <w:rFonts w:ascii="Arial" w:hAnsi="Arial" w:cs="Arial"/>
          <w:sz w:val="20"/>
          <w:szCs w:val="20"/>
          <w:lang w:eastAsia="ar-SA"/>
        </w:rPr>
        <w:t xml:space="preserve"> </w:t>
      </w:r>
      <w:r w:rsidR="00BB7163" w:rsidRPr="00886184">
        <w:rPr>
          <w:rFonts w:ascii="Arial" w:hAnsi="Arial" w:cs="Arial"/>
          <w:sz w:val="20"/>
          <w:szCs w:val="20"/>
          <w:lang w:eastAsia="ar-SA"/>
        </w:rPr>
        <w:t>с момента утверждения макета в печать</w:t>
      </w:r>
      <w:r w:rsidR="00BB7163">
        <w:rPr>
          <w:rFonts w:ascii="Arial" w:hAnsi="Arial" w:cs="Arial"/>
          <w:sz w:val="20"/>
          <w:szCs w:val="20"/>
          <w:lang w:eastAsia="ar-SA"/>
        </w:rPr>
        <w:t>, подписания заказа спецификации</w:t>
      </w:r>
      <w:r w:rsidR="00BB7163" w:rsidRPr="00886184">
        <w:rPr>
          <w:rFonts w:ascii="Arial" w:hAnsi="Arial" w:cs="Arial"/>
          <w:sz w:val="20"/>
          <w:szCs w:val="20"/>
          <w:lang w:eastAsia="ar-SA"/>
        </w:rPr>
        <w:t xml:space="preserve"> и </w:t>
      </w:r>
      <w:r w:rsidR="00BB7163">
        <w:rPr>
          <w:rFonts w:ascii="Arial" w:hAnsi="Arial" w:cs="Arial"/>
          <w:sz w:val="20"/>
          <w:szCs w:val="20"/>
          <w:lang w:eastAsia="ar-SA"/>
        </w:rPr>
        <w:t xml:space="preserve">соблюдения условия оплаты, </w:t>
      </w:r>
      <w:proofErr w:type="gramStart"/>
      <w:r w:rsidR="00BB7163">
        <w:rPr>
          <w:rFonts w:ascii="Arial" w:hAnsi="Arial" w:cs="Arial"/>
          <w:sz w:val="20"/>
          <w:szCs w:val="20"/>
          <w:lang w:eastAsia="ar-SA"/>
        </w:rPr>
        <w:t>согласно договора</w:t>
      </w:r>
      <w:proofErr w:type="gramEnd"/>
      <w:r w:rsidR="00BB7163">
        <w:rPr>
          <w:rFonts w:ascii="Arial" w:hAnsi="Arial" w:cs="Arial"/>
          <w:sz w:val="20"/>
          <w:szCs w:val="20"/>
          <w:lang w:eastAsia="ar-SA"/>
        </w:rPr>
        <w:t xml:space="preserve">. </w:t>
      </w:r>
    </w:p>
    <w:p w:rsidR="00A4327D" w:rsidRDefault="00A4327D" w:rsidP="003D0B5C">
      <w:pPr>
        <w:pStyle w:val="af1"/>
        <w:spacing w:line="360" w:lineRule="auto"/>
        <w:rPr>
          <w:rFonts w:ascii="Arial" w:hAnsi="Arial" w:cs="Arial"/>
          <w:b/>
          <w:sz w:val="20"/>
          <w:szCs w:val="20"/>
          <w:lang w:eastAsia="ar-SA"/>
        </w:rPr>
      </w:pPr>
    </w:p>
    <w:p w:rsidR="00BB7163" w:rsidRDefault="00A4327D" w:rsidP="003D0B5C">
      <w:pPr>
        <w:pStyle w:val="af1"/>
        <w:spacing w:line="360" w:lineRule="auto"/>
        <w:rPr>
          <w:rFonts w:ascii="Arial" w:hAnsi="Arial" w:cs="Arial"/>
          <w:b/>
          <w:sz w:val="20"/>
          <w:szCs w:val="20"/>
          <w:lang w:eastAsia="ar-SA"/>
        </w:rPr>
      </w:pPr>
      <w:r>
        <w:rPr>
          <w:rFonts w:ascii="Arial" w:hAnsi="Arial" w:cs="Arial"/>
          <w:b/>
          <w:sz w:val="20"/>
          <w:szCs w:val="20"/>
          <w:lang w:eastAsia="ar-SA"/>
        </w:rPr>
        <w:t>4</w:t>
      </w:r>
      <w:r w:rsidR="00BB7163">
        <w:rPr>
          <w:rFonts w:ascii="Arial" w:hAnsi="Arial" w:cs="Arial"/>
          <w:b/>
          <w:sz w:val="20"/>
          <w:szCs w:val="20"/>
          <w:lang w:eastAsia="ar-SA"/>
        </w:rPr>
        <w:t>.   УСЛОВИЯ ДО</w:t>
      </w:r>
      <w:r w:rsidR="00BB7163" w:rsidRPr="00886184">
        <w:rPr>
          <w:rFonts w:ascii="Arial" w:hAnsi="Arial" w:cs="Arial"/>
          <w:b/>
          <w:sz w:val="20"/>
          <w:szCs w:val="20"/>
          <w:lang w:eastAsia="ar-SA"/>
        </w:rPr>
        <w:t>СТАВКИ</w:t>
      </w:r>
    </w:p>
    <w:p w:rsidR="00BB7163" w:rsidRPr="00886184" w:rsidRDefault="00985E82" w:rsidP="003D0B5C">
      <w:pPr>
        <w:pStyle w:val="af1"/>
        <w:spacing w:line="360" w:lineRule="auto"/>
        <w:rPr>
          <w:rFonts w:ascii="Arial" w:hAnsi="Arial" w:cs="Arial"/>
          <w:sz w:val="20"/>
          <w:szCs w:val="20"/>
        </w:rPr>
      </w:pPr>
      <w:r>
        <w:rPr>
          <w:rFonts w:ascii="Arial" w:hAnsi="Arial" w:cs="Arial"/>
          <w:sz w:val="20"/>
          <w:szCs w:val="20"/>
          <w:lang w:eastAsia="ar-SA"/>
        </w:rPr>
        <w:t>______________________________________________</w:t>
      </w:r>
    </w:p>
    <w:p w:rsidR="00BB7163" w:rsidRDefault="00BB7163" w:rsidP="003D0B5C">
      <w:pPr>
        <w:spacing w:line="360" w:lineRule="auto"/>
        <w:ind w:left="40" w:right="-1302" w:firstLine="680"/>
        <w:rPr>
          <w:rFonts w:ascii="Arial" w:hAnsi="Arial" w:cs="Arial"/>
        </w:rPr>
      </w:pPr>
    </w:p>
    <w:p w:rsidR="00BB7163" w:rsidRDefault="00BB7163" w:rsidP="00BB7163">
      <w:pPr>
        <w:spacing w:line="360" w:lineRule="auto"/>
        <w:ind w:left="40" w:right="-1302" w:firstLine="680"/>
        <w:rPr>
          <w:rFonts w:ascii="Arial" w:hAnsi="Arial" w:cs="Arial"/>
          <w:sz w:val="18"/>
          <w:szCs w:val="18"/>
        </w:rPr>
      </w:pPr>
      <w:r w:rsidRPr="005A1EB1">
        <w:rPr>
          <w:rFonts w:ascii="Arial" w:hAnsi="Arial" w:cs="Arial"/>
          <w:sz w:val="18"/>
          <w:szCs w:val="18"/>
        </w:rPr>
        <w:t>ЗАКАЗЧИК</w:t>
      </w:r>
      <w:r>
        <w:rPr>
          <w:rFonts w:ascii="Arial" w:hAnsi="Arial" w:cs="Arial"/>
          <w:sz w:val="18"/>
          <w:szCs w:val="18"/>
        </w:rPr>
        <w:t>:</w:t>
      </w:r>
      <w:r w:rsidRPr="005A1EB1">
        <w:rPr>
          <w:rFonts w:ascii="Arial" w:hAnsi="Arial" w:cs="Arial"/>
          <w:sz w:val="18"/>
          <w:szCs w:val="18"/>
        </w:rPr>
        <w:tab/>
      </w:r>
      <w:r w:rsidRPr="005A1EB1">
        <w:rPr>
          <w:rFonts w:ascii="Arial" w:hAnsi="Arial" w:cs="Arial"/>
          <w:sz w:val="18"/>
          <w:szCs w:val="18"/>
        </w:rPr>
        <w:tab/>
      </w:r>
      <w:r w:rsidRPr="005A1EB1">
        <w:rPr>
          <w:rFonts w:ascii="Arial" w:hAnsi="Arial" w:cs="Arial"/>
          <w:sz w:val="18"/>
          <w:szCs w:val="18"/>
        </w:rPr>
        <w:tab/>
      </w:r>
      <w:r w:rsidRPr="005A1EB1">
        <w:rPr>
          <w:rFonts w:ascii="Arial" w:hAnsi="Arial" w:cs="Arial"/>
          <w:sz w:val="18"/>
          <w:szCs w:val="18"/>
        </w:rPr>
        <w:tab/>
      </w:r>
      <w:r w:rsidRPr="005A1EB1">
        <w:rPr>
          <w:rFonts w:ascii="Arial" w:hAnsi="Arial" w:cs="Arial"/>
          <w:sz w:val="18"/>
          <w:szCs w:val="18"/>
        </w:rPr>
        <w:tab/>
      </w:r>
      <w:r w:rsidRPr="005A1EB1">
        <w:rPr>
          <w:rFonts w:ascii="Arial" w:hAnsi="Arial" w:cs="Arial"/>
          <w:sz w:val="18"/>
          <w:szCs w:val="18"/>
        </w:rPr>
        <w:tab/>
        <w:t>ИСПОЛНИТЕЛЬ</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BB7163" w:rsidRPr="005A1EB1" w:rsidRDefault="00BB7163" w:rsidP="00BB7163">
      <w:pPr>
        <w:spacing w:line="360" w:lineRule="auto"/>
        <w:ind w:left="40" w:firstLine="680"/>
        <w:rPr>
          <w:rFonts w:ascii="Arial" w:hAnsi="Arial" w:cs="Arial"/>
          <w:sz w:val="18"/>
          <w:szCs w:val="18"/>
        </w:rPr>
      </w:pPr>
      <w:r>
        <w:rPr>
          <w:rFonts w:ascii="Arial" w:hAnsi="Arial" w:cs="Arial"/>
          <w:sz w:val="18"/>
          <w:szCs w:val="18"/>
        </w:rPr>
        <w:tab/>
      </w:r>
      <w:r>
        <w:rPr>
          <w:rFonts w:ascii="Arial" w:hAnsi="Arial" w:cs="Arial"/>
          <w:sz w:val="18"/>
          <w:szCs w:val="18"/>
        </w:rPr>
        <w:tab/>
      </w:r>
    </w:p>
    <w:p w:rsidR="00BB7163" w:rsidRPr="00C7408B" w:rsidRDefault="00BB7163" w:rsidP="00BB7163">
      <w:pPr>
        <w:spacing w:line="360" w:lineRule="auto"/>
        <w:rPr>
          <w:rFonts w:ascii="Arial" w:hAnsi="Arial" w:cs="Arial"/>
        </w:rPr>
      </w:pPr>
      <w:r>
        <w:rPr>
          <w:rFonts w:ascii="Arial" w:hAnsi="Arial" w:cs="Arial"/>
          <w:sz w:val="18"/>
          <w:szCs w:val="18"/>
        </w:rPr>
        <w:tab/>
        <w:t>_________________</w:t>
      </w:r>
      <w:proofErr w:type="gramStart"/>
      <w:r>
        <w:rPr>
          <w:rFonts w:ascii="Arial" w:hAnsi="Arial" w:cs="Arial"/>
          <w:sz w:val="18"/>
          <w:szCs w:val="18"/>
        </w:rPr>
        <w:t xml:space="preserve">_  </w:t>
      </w:r>
      <w:r w:rsidRPr="00A97B24">
        <w:rPr>
          <w:rFonts w:ascii="Arial" w:hAnsi="Arial" w:cs="Arial"/>
          <w:sz w:val="18"/>
          <w:szCs w:val="18"/>
        </w:rPr>
        <w:t>/</w:t>
      </w:r>
      <w:proofErr w:type="gramEnd"/>
      <w:r w:rsidRPr="00A97B24">
        <w:t xml:space="preserve"> </w:t>
      </w:r>
      <w:r w:rsidR="00985E82">
        <w:rPr>
          <w:rFonts w:ascii="Arial" w:hAnsi="Arial" w:cs="Arial"/>
          <w:sz w:val="18"/>
          <w:szCs w:val="18"/>
        </w:rPr>
        <w:t>______________/</w:t>
      </w:r>
      <w:r>
        <w:rPr>
          <w:rFonts w:ascii="Arial" w:hAnsi="Arial" w:cs="Arial"/>
          <w:sz w:val="18"/>
          <w:szCs w:val="18"/>
        </w:rPr>
        <w:t xml:space="preserve">    </w:t>
      </w:r>
      <w:r>
        <w:rPr>
          <w:rFonts w:ascii="Arial" w:hAnsi="Arial" w:cs="Arial"/>
          <w:sz w:val="18"/>
          <w:szCs w:val="18"/>
        </w:rPr>
        <w:tab/>
        <w:t>___________________ /Андреев Д.А./</w:t>
      </w:r>
      <w:r w:rsidRPr="00886184">
        <w:rPr>
          <w:rFonts w:ascii="Arial" w:hAnsi="Arial" w:cs="Arial"/>
        </w:rPr>
        <w:t xml:space="preserve">                                                    </w:t>
      </w:r>
    </w:p>
    <w:p w:rsidR="00BB7163" w:rsidRDefault="00BB7163" w:rsidP="00E70706">
      <w:pPr>
        <w:spacing w:line="360" w:lineRule="auto"/>
        <w:rPr>
          <w:rFonts w:ascii="Arial" w:hAnsi="Arial" w:cs="Arial"/>
        </w:rPr>
      </w:pPr>
    </w:p>
    <w:sectPr w:rsidR="00BB7163" w:rsidSect="00002E66">
      <w:footerReference w:type="even" r:id="rId8"/>
      <w:footerReference w:type="default" r:id="rId9"/>
      <w:pgSz w:w="11906" w:h="16838"/>
      <w:pgMar w:top="426" w:right="1418"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3D" w:rsidRDefault="008B0C3D">
      <w:r>
        <w:separator/>
      </w:r>
    </w:p>
  </w:endnote>
  <w:endnote w:type="continuationSeparator" w:id="0">
    <w:p w:rsidR="008B0C3D" w:rsidRDefault="008B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ragmatica">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48" w:rsidRDefault="009B684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B6848" w:rsidRDefault="009B684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48" w:rsidRDefault="009B684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327D">
      <w:rPr>
        <w:rStyle w:val="a6"/>
        <w:noProof/>
      </w:rPr>
      <w:t>7</w:t>
    </w:r>
    <w:r>
      <w:rPr>
        <w:rStyle w:val="a6"/>
      </w:rPr>
      <w:fldChar w:fldCharType="end"/>
    </w:r>
  </w:p>
  <w:p w:rsidR="009B6848" w:rsidRDefault="009B6848" w:rsidP="0086395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3D" w:rsidRDefault="008B0C3D">
      <w:r>
        <w:separator/>
      </w:r>
    </w:p>
  </w:footnote>
  <w:footnote w:type="continuationSeparator" w:id="0">
    <w:p w:rsidR="008B0C3D" w:rsidRDefault="008B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6CD"/>
    <w:multiLevelType w:val="hybridMultilevel"/>
    <w:tmpl w:val="D388A5D8"/>
    <w:lvl w:ilvl="0" w:tplc="E612BD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E0363"/>
    <w:multiLevelType w:val="multilevel"/>
    <w:tmpl w:val="197648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1D01262"/>
    <w:multiLevelType w:val="hybridMultilevel"/>
    <w:tmpl w:val="BE8A51D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89"/>
    <w:rsid w:val="00002E66"/>
    <w:rsid w:val="00072012"/>
    <w:rsid w:val="00086971"/>
    <w:rsid w:val="000B795C"/>
    <w:rsid w:val="000C2FFF"/>
    <w:rsid w:val="0015546A"/>
    <w:rsid w:val="0016036F"/>
    <w:rsid w:val="001810EC"/>
    <w:rsid w:val="001A628A"/>
    <w:rsid w:val="001E468F"/>
    <w:rsid w:val="002344B2"/>
    <w:rsid w:val="002553AE"/>
    <w:rsid w:val="00286A7D"/>
    <w:rsid w:val="002B6749"/>
    <w:rsid w:val="002D0172"/>
    <w:rsid w:val="002E1CC6"/>
    <w:rsid w:val="002E509B"/>
    <w:rsid w:val="00305679"/>
    <w:rsid w:val="00305D2C"/>
    <w:rsid w:val="00345612"/>
    <w:rsid w:val="003534FC"/>
    <w:rsid w:val="003A37E6"/>
    <w:rsid w:val="003D0818"/>
    <w:rsid w:val="003D0B5C"/>
    <w:rsid w:val="003F2368"/>
    <w:rsid w:val="00400474"/>
    <w:rsid w:val="00507049"/>
    <w:rsid w:val="005435AF"/>
    <w:rsid w:val="00572288"/>
    <w:rsid w:val="00581A48"/>
    <w:rsid w:val="005A1EB1"/>
    <w:rsid w:val="005B0DF1"/>
    <w:rsid w:val="0060463A"/>
    <w:rsid w:val="006048BD"/>
    <w:rsid w:val="0062538C"/>
    <w:rsid w:val="006528A8"/>
    <w:rsid w:val="006578BB"/>
    <w:rsid w:val="0066331A"/>
    <w:rsid w:val="00774EC5"/>
    <w:rsid w:val="00795223"/>
    <w:rsid w:val="007A0180"/>
    <w:rsid w:val="007A2E06"/>
    <w:rsid w:val="007A5FBC"/>
    <w:rsid w:val="007D4F04"/>
    <w:rsid w:val="007F4EF0"/>
    <w:rsid w:val="00862007"/>
    <w:rsid w:val="0086395D"/>
    <w:rsid w:val="00866CC9"/>
    <w:rsid w:val="00886DF2"/>
    <w:rsid w:val="008B0C3D"/>
    <w:rsid w:val="008B2C27"/>
    <w:rsid w:val="008B6E92"/>
    <w:rsid w:val="008E2047"/>
    <w:rsid w:val="00900EE4"/>
    <w:rsid w:val="00914090"/>
    <w:rsid w:val="00926E11"/>
    <w:rsid w:val="00926F3F"/>
    <w:rsid w:val="00951BA3"/>
    <w:rsid w:val="0095749D"/>
    <w:rsid w:val="009801A4"/>
    <w:rsid w:val="00985E82"/>
    <w:rsid w:val="009A11DB"/>
    <w:rsid w:val="009A6294"/>
    <w:rsid w:val="009B6848"/>
    <w:rsid w:val="009C72B2"/>
    <w:rsid w:val="009F3299"/>
    <w:rsid w:val="009F4B3E"/>
    <w:rsid w:val="00A3577D"/>
    <w:rsid w:val="00A4327D"/>
    <w:rsid w:val="00A97B24"/>
    <w:rsid w:val="00B168D5"/>
    <w:rsid w:val="00B3541C"/>
    <w:rsid w:val="00B436BC"/>
    <w:rsid w:val="00B569DE"/>
    <w:rsid w:val="00B7198B"/>
    <w:rsid w:val="00B7284A"/>
    <w:rsid w:val="00B737CF"/>
    <w:rsid w:val="00B8182C"/>
    <w:rsid w:val="00B9671F"/>
    <w:rsid w:val="00BB7163"/>
    <w:rsid w:val="00BD3B77"/>
    <w:rsid w:val="00BE1069"/>
    <w:rsid w:val="00BE1E9A"/>
    <w:rsid w:val="00C05DEC"/>
    <w:rsid w:val="00C0693C"/>
    <w:rsid w:val="00C35724"/>
    <w:rsid w:val="00C360FC"/>
    <w:rsid w:val="00C660F4"/>
    <w:rsid w:val="00CC2B99"/>
    <w:rsid w:val="00CE31A1"/>
    <w:rsid w:val="00CF1CCF"/>
    <w:rsid w:val="00D3401B"/>
    <w:rsid w:val="00D6759D"/>
    <w:rsid w:val="00D7274E"/>
    <w:rsid w:val="00DC189B"/>
    <w:rsid w:val="00E06F66"/>
    <w:rsid w:val="00E122F7"/>
    <w:rsid w:val="00E26189"/>
    <w:rsid w:val="00E4292E"/>
    <w:rsid w:val="00E70706"/>
    <w:rsid w:val="00E72CE9"/>
    <w:rsid w:val="00EA34A2"/>
    <w:rsid w:val="00EB744B"/>
    <w:rsid w:val="00EC4396"/>
    <w:rsid w:val="00EC642A"/>
    <w:rsid w:val="00F21E66"/>
    <w:rsid w:val="00F24959"/>
    <w:rsid w:val="00F44AED"/>
    <w:rsid w:val="00F46E33"/>
    <w:rsid w:val="00F53D54"/>
    <w:rsid w:val="00FB5C49"/>
    <w:rsid w:val="00FE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7B55"/>
  <w15:chartTrackingRefBased/>
  <w15:docId w15:val="{F68DAE7A-4C0B-3741-ACEA-D860414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6189"/>
  </w:style>
  <w:style w:type="paragraph" w:styleId="4">
    <w:name w:val="heading 4"/>
    <w:basedOn w:val="a"/>
    <w:next w:val="a"/>
    <w:qFormat/>
    <w:rsid w:val="00E26189"/>
    <w:pPr>
      <w:keepNext/>
      <w:widowControl w:val="0"/>
      <w:spacing w:line="360" w:lineRule="auto"/>
      <w:ind w:left="40" w:right="-1302"/>
      <w:jc w:val="both"/>
      <w:outlineLvl w:val="3"/>
    </w:pPr>
    <w:rPr>
      <w:rFonts w:ascii="Courier New" w:hAnsi="Courier New"/>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6189"/>
    <w:pPr>
      <w:jc w:val="both"/>
    </w:pPr>
    <w:rPr>
      <w:sz w:val="24"/>
    </w:rPr>
  </w:style>
  <w:style w:type="paragraph" w:customStyle="1" w:styleId="FR1">
    <w:name w:val="FR1"/>
    <w:rsid w:val="00E26189"/>
    <w:pPr>
      <w:widowControl w:val="0"/>
      <w:spacing w:before="200" w:line="260" w:lineRule="auto"/>
    </w:pPr>
    <w:rPr>
      <w:rFonts w:ascii="Courier New" w:hAnsi="Courier New"/>
      <w:sz w:val="18"/>
    </w:rPr>
  </w:style>
  <w:style w:type="paragraph" w:styleId="2">
    <w:name w:val="List 2"/>
    <w:basedOn w:val="a"/>
    <w:rsid w:val="00E26189"/>
    <w:pPr>
      <w:widowControl w:val="0"/>
      <w:spacing w:line="300" w:lineRule="auto"/>
      <w:ind w:left="566" w:hanging="283"/>
    </w:pPr>
    <w:rPr>
      <w:rFonts w:ascii="Courier New" w:hAnsi="Courier New"/>
      <w:sz w:val="16"/>
    </w:rPr>
  </w:style>
  <w:style w:type="paragraph" w:styleId="a4">
    <w:name w:val="Body Text Indent"/>
    <w:basedOn w:val="a"/>
    <w:rsid w:val="00E26189"/>
    <w:pPr>
      <w:spacing w:line="360" w:lineRule="auto"/>
      <w:ind w:right="-20" w:firstLine="720"/>
      <w:jc w:val="both"/>
    </w:pPr>
    <w:rPr>
      <w:rFonts w:ascii="Arial" w:hAnsi="Arial"/>
      <w:sz w:val="22"/>
    </w:rPr>
  </w:style>
  <w:style w:type="paragraph" w:styleId="a5">
    <w:name w:val="footer"/>
    <w:basedOn w:val="a"/>
    <w:rsid w:val="00E26189"/>
    <w:pPr>
      <w:tabs>
        <w:tab w:val="center" w:pos="4153"/>
        <w:tab w:val="right" w:pos="8306"/>
      </w:tabs>
    </w:pPr>
  </w:style>
  <w:style w:type="character" w:styleId="a6">
    <w:name w:val="page number"/>
    <w:basedOn w:val="a0"/>
    <w:rsid w:val="00E26189"/>
  </w:style>
  <w:style w:type="paragraph" w:styleId="a7">
    <w:name w:val="header"/>
    <w:basedOn w:val="a"/>
    <w:rsid w:val="00E26189"/>
    <w:pPr>
      <w:tabs>
        <w:tab w:val="center" w:pos="4153"/>
        <w:tab w:val="right" w:pos="8306"/>
      </w:tabs>
    </w:pPr>
  </w:style>
  <w:style w:type="paragraph" w:customStyle="1" w:styleId="ConsNormal">
    <w:name w:val="ConsNormal"/>
    <w:rsid w:val="00E26189"/>
    <w:pPr>
      <w:widowControl w:val="0"/>
      <w:autoSpaceDE w:val="0"/>
      <w:autoSpaceDN w:val="0"/>
      <w:ind w:firstLine="720"/>
    </w:pPr>
    <w:rPr>
      <w:rFonts w:ascii="Arial" w:hAnsi="Arial" w:cs="Arial"/>
    </w:rPr>
  </w:style>
  <w:style w:type="paragraph" w:styleId="a8">
    <w:name w:val="Document Map"/>
    <w:basedOn w:val="a"/>
    <w:semiHidden/>
    <w:rsid w:val="00C660F4"/>
    <w:pPr>
      <w:shd w:val="clear" w:color="auto" w:fill="000080"/>
    </w:pPr>
    <w:rPr>
      <w:rFonts w:ascii="Tahoma" w:hAnsi="Tahoma" w:cs="Tahoma"/>
    </w:rPr>
  </w:style>
  <w:style w:type="paragraph" w:styleId="a9">
    <w:name w:val="Balloon Text"/>
    <w:basedOn w:val="a"/>
    <w:semiHidden/>
    <w:rsid w:val="00581A48"/>
    <w:rPr>
      <w:rFonts w:ascii="Tahoma" w:hAnsi="Tahoma" w:cs="Tahoma"/>
      <w:sz w:val="16"/>
      <w:szCs w:val="16"/>
    </w:rPr>
  </w:style>
  <w:style w:type="paragraph" w:customStyle="1" w:styleId="aa">
    <w:name w:val="Название"/>
    <w:basedOn w:val="a"/>
    <w:qFormat/>
    <w:rsid w:val="00CC2B99"/>
    <w:pPr>
      <w:jc w:val="center"/>
    </w:pPr>
    <w:rPr>
      <w:rFonts w:ascii="SimHei" w:hAnsi="SimHei"/>
      <w:b/>
    </w:rPr>
  </w:style>
  <w:style w:type="character" w:styleId="ab">
    <w:name w:val="annotation reference"/>
    <w:semiHidden/>
    <w:rsid w:val="00B7284A"/>
    <w:rPr>
      <w:sz w:val="16"/>
      <w:szCs w:val="16"/>
    </w:rPr>
  </w:style>
  <w:style w:type="paragraph" w:styleId="ac">
    <w:name w:val="annotation text"/>
    <w:basedOn w:val="a"/>
    <w:semiHidden/>
    <w:rsid w:val="00B7284A"/>
  </w:style>
  <w:style w:type="paragraph" w:styleId="ad">
    <w:name w:val="annotation subject"/>
    <w:basedOn w:val="ac"/>
    <w:next w:val="ac"/>
    <w:semiHidden/>
    <w:rsid w:val="00B7284A"/>
    <w:rPr>
      <w:b/>
      <w:bCs/>
    </w:rPr>
  </w:style>
  <w:style w:type="paragraph" w:customStyle="1" w:styleId="ae">
    <w:name w:val="Îñí. òåêñò"/>
    <w:rsid w:val="0015546A"/>
    <w:pPr>
      <w:overflowPunct w:val="0"/>
      <w:autoSpaceDE w:val="0"/>
      <w:autoSpaceDN w:val="0"/>
      <w:adjustRightInd w:val="0"/>
      <w:ind w:firstLine="567"/>
      <w:jc w:val="both"/>
      <w:textAlignment w:val="baseline"/>
    </w:pPr>
    <w:rPr>
      <w:rFonts w:ascii="Pragmatica" w:hAnsi="Pragmatica"/>
      <w:color w:val="000000"/>
      <w:lang w:val="en-US"/>
    </w:rPr>
  </w:style>
  <w:style w:type="character" w:styleId="af">
    <w:name w:val="Hyperlink"/>
    <w:rsid w:val="009B6848"/>
    <w:rPr>
      <w:color w:val="0000FF"/>
      <w:u w:val="single"/>
    </w:rPr>
  </w:style>
  <w:style w:type="paragraph" w:styleId="af0">
    <w:name w:val="Normal (Web)"/>
    <w:basedOn w:val="a"/>
    <w:uiPriority w:val="99"/>
    <w:unhideWhenUsed/>
    <w:rsid w:val="003D0818"/>
    <w:pPr>
      <w:spacing w:before="100" w:beforeAutospacing="1" w:after="100" w:afterAutospacing="1"/>
    </w:pPr>
    <w:rPr>
      <w:sz w:val="24"/>
      <w:szCs w:val="24"/>
    </w:rPr>
  </w:style>
  <w:style w:type="paragraph" w:styleId="af1">
    <w:name w:val="No Spacing"/>
    <w:uiPriority w:val="1"/>
    <w:qFormat/>
    <w:rsid w:val="00BB7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9219-11C8-9740-B37E-D977121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ART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Andre</dc:creator>
  <cp:keywords/>
  <cp:lastModifiedBy>Microsoft Office User</cp:lastModifiedBy>
  <cp:revision>2</cp:revision>
  <cp:lastPrinted>2018-09-12T11:28:00Z</cp:lastPrinted>
  <dcterms:created xsi:type="dcterms:W3CDTF">2020-02-17T13:00:00Z</dcterms:created>
  <dcterms:modified xsi:type="dcterms:W3CDTF">2020-02-17T13:00:00Z</dcterms:modified>
</cp:coreProperties>
</file>